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4F7A66" w14:textId="35C2E46D" w:rsidR="00B46C25" w:rsidRPr="006B719F" w:rsidRDefault="001816EA" w:rsidP="001816EA">
      <w:pPr>
        <w:pStyle w:val="BodyText"/>
      </w:pPr>
      <w:r>
        <w:rPr>
          <w:noProof/>
        </w:rPr>
        <w:drawing>
          <wp:anchor distT="0" distB="0" distL="114300" distR="114300" simplePos="0" relativeHeight="251659264" behindDoc="0" locked="0" layoutInCell="1" allowOverlap="1" wp14:anchorId="10C1F9C6" wp14:editId="16193486">
            <wp:simplePos x="0" y="0"/>
            <wp:positionH relativeFrom="margin">
              <wp:posOffset>1599698</wp:posOffset>
            </wp:positionH>
            <wp:positionV relativeFrom="margin">
              <wp:posOffset>-747863</wp:posOffset>
            </wp:positionV>
            <wp:extent cx="2588895" cy="812165"/>
            <wp:effectExtent l="0" t="0" r="1905" b="635"/>
            <wp:wrapSquare wrapText="bothSides"/>
            <wp:docPr id="3738573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857306" name="Picture 373857306"/>
                    <pic:cNvPicPr/>
                  </pic:nvPicPr>
                  <pic:blipFill rotWithShape="1">
                    <a:blip r:embed="rId7" cstate="print">
                      <a:extLst>
                        <a:ext uri="{28A0092B-C50C-407E-A947-70E740481C1C}">
                          <a14:useLocalDpi xmlns:a14="http://schemas.microsoft.com/office/drawing/2010/main" val="0"/>
                        </a:ext>
                      </a:extLst>
                    </a:blip>
                    <a:srcRect l="8548" t="30583" r="10256" b="32674"/>
                    <a:stretch>
                      <a:fillRect/>
                    </a:stretch>
                  </pic:blipFill>
                  <pic:spPr bwMode="auto">
                    <a:xfrm>
                      <a:off x="0" y="0"/>
                      <a:ext cx="2588895" cy="812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10490" w:type="dxa"/>
        <w:tblInd w:w="-714" w:type="dxa"/>
        <w:tblCellMar>
          <w:left w:w="110" w:type="dxa"/>
          <w:bottom w:w="5" w:type="dxa"/>
          <w:right w:w="98" w:type="dxa"/>
        </w:tblCellMar>
        <w:tblLook w:val="04A0" w:firstRow="1" w:lastRow="0" w:firstColumn="1" w:lastColumn="0" w:noHBand="0" w:noVBand="1"/>
      </w:tblPr>
      <w:tblGrid>
        <w:gridCol w:w="975"/>
        <w:gridCol w:w="2354"/>
        <w:gridCol w:w="3648"/>
        <w:gridCol w:w="3513"/>
      </w:tblGrid>
      <w:tr w:rsidR="00B46C25" w:rsidRPr="006B719F" w14:paraId="78C305FD" w14:textId="77777777" w:rsidTr="003B036A">
        <w:trPr>
          <w:trHeight w:val="569"/>
        </w:trPr>
        <w:tc>
          <w:tcPr>
            <w:tcW w:w="10490" w:type="dxa"/>
            <w:gridSpan w:val="4"/>
            <w:tcBorders>
              <w:top w:val="single" w:sz="4" w:space="0" w:color="000000"/>
              <w:left w:val="single" w:sz="4" w:space="0" w:color="000000"/>
              <w:bottom w:val="single" w:sz="4" w:space="0" w:color="000000"/>
              <w:right w:val="single" w:sz="4" w:space="0" w:color="000000"/>
            </w:tcBorders>
          </w:tcPr>
          <w:p w14:paraId="391772A6" w14:textId="70AC6CBC" w:rsidR="00B46C25" w:rsidRPr="001816EA" w:rsidRDefault="00A64CF9" w:rsidP="009F4406">
            <w:pPr>
              <w:ind w:left="0" w:right="211"/>
              <w:jc w:val="center"/>
              <w:rPr>
                <w:rFonts w:ascii="Arial" w:hAnsi="Arial" w:cs="Arial"/>
                <w:sz w:val="24"/>
              </w:rPr>
            </w:pPr>
            <w:r w:rsidRPr="001816EA">
              <w:rPr>
                <w:rFonts w:ascii="Arial" w:hAnsi="Arial" w:cs="Arial"/>
                <w:sz w:val="24"/>
                <w:u w:val="single" w:color="00B050"/>
              </w:rPr>
              <w:t>CALL FOR APPLICATIONS YSAT/UG/CFA202</w:t>
            </w:r>
            <w:r w:rsidR="00707F2C" w:rsidRPr="001816EA">
              <w:rPr>
                <w:rFonts w:ascii="Arial" w:hAnsi="Arial" w:cs="Arial"/>
                <w:sz w:val="24"/>
                <w:u w:val="single" w:color="00B050"/>
              </w:rPr>
              <w:t>6</w:t>
            </w:r>
            <w:r w:rsidRPr="001816EA">
              <w:rPr>
                <w:rFonts w:ascii="Arial" w:hAnsi="Arial" w:cs="Arial"/>
                <w:sz w:val="24"/>
                <w:u w:val="single" w:color="00B050"/>
              </w:rPr>
              <w:t>/0</w:t>
            </w:r>
            <w:r w:rsidR="00707F2C" w:rsidRPr="001816EA">
              <w:rPr>
                <w:rFonts w:ascii="Arial" w:hAnsi="Arial" w:cs="Arial"/>
                <w:sz w:val="24"/>
                <w:u w:val="single" w:color="00B050"/>
              </w:rPr>
              <w:t>0</w:t>
            </w:r>
            <w:r w:rsidR="00B8618C" w:rsidRPr="001816EA">
              <w:rPr>
                <w:rFonts w:ascii="Arial" w:hAnsi="Arial" w:cs="Arial"/>
                <w:sz w:val="24"/>
                <w:u w:val="single" w:color="00B050"/>
              </w:rPr>
              <w:t>5</w:t>
            </w:r>
          </w:p>
          <w:p w14:paraId="3E26FCF5" w14:textId="6BE5600E" w:rsidR="00B46C25" w:rsidRPr="006B719F" w:rsidRDefault="00A64CF9" w:rsidP="001B29B6">
            <w:pPr>
              <w:ind w:left="0" w:right="211"/>
              <w:jc w:val="center"/>
              <w:rPr>
                <w:rFonts w:ascii="Arial" w:hAnsi="Arial" w:cs="Arial"/>
                <w:sz w:val="20"/>
                <w:szCs w:val="20"/>
              </w:rPr>
            </w:pPr>
            <w:r w:rsidRPr="001816EA">
              <w:rPr>
                <w:rFonts w:ascii="Arial" w:hAnsi="Arial" w:cs="Arial"/>
                <w:color w:val="EE0000"/>
                <w:sz w:val="20"/>
                <w:szCs w:val="20"/>
              </w:rPr>
              <w:t xml:space="preserve">JOB TITLE: </w:t>
            </w:r>
            <w:r w:rsidR="00C711E4" w:rsidRPr="001816EA">
              <w:rPr>
                <w:color w:val="EE0000"/>
                <w:sz w:val="24"/>
                <w:szCs w:val="10"/>
              </w:rPr>
              <w:t>Environment &amp; Natural Resource Officer</w:t>
            </w:r>
            <w:r w:rsidR="00C711E4" w:rsidRPr="001816EA">
              <w:rPr>
                <w:rFonts w:ascii="Arial" w:hAnsi="Arial" w:cs="Arial"/>
                <w:color w:val="EE0000"/>
                <w:sz w:val="6"/>
                <w:szCs w:val="6"/>
              </w:rPr>
              <w:t xml:space="preserve"> </w:t>
            </w:r>
            <w:r w:rsidRPr="001816EA">
              <w:rPr>
                <w:rFonts w:ascii="Arial" w:hAnsi="Arial" w:cs="Arial"/>
                <w:color w:val="EE0000"/>
                <w:sz w:val="20"/>
                <w:szCs w:val="20"/>
              </w:rPr>
              <w:t>(</w:t>
            </w:r>
            <w:r w:rsidR="00A46CEF">
              <w:rPr>
                <w:rFonts w:ascii="Arial" w:hAnsi="Arial" w:cs="Arial"/>
                <w:color w:val="EE0000"/>
                <w:sz w:val="20"/>
                <w:szCs w:val="20"/>
              </w:rPr>
              <w:t>1</w:t>
            </w:r>
            <w:r w:rsidRPr="001816EA">
              <w:rPr>
                <w:rFonts w:ascii="Arial" w:hAnsi="Arial" w:cs="Arial"/>
                <w:color w:val="EE0000"/>
                <w:sz w:val="20"/>
                <w:szCs w:val="20"/>
              </w:rPr>
              <w:t>)</w:t>
            </w:r>
          </w:p>
        </w:tc>
      </w:tr>
      <w:tr w:rsidR="00B46C25" w:rsidRPr="006B719F" w14:paraId="07E27543" w14:textId="77777777" w:rsidTr="003B036A">
        <w:trPr>
          <w:trHeight w:val="446"/>
        </w:trPr>
        <w:tc>
          <w:tcPr>
            <w:tcW w:w="3261" w:type="dxa"/>
            <w:gridSpan w:val="2"/>
            <w:tcBorders>
              <w:top w:val="single" w:sz="4" w:space="0" w:color="000000"/>
              <w:left w:val="single" w:sz="4" w:space="0" w:color="000000"/>
              <w:bottom w:val="single" w:sz="4" w:space="0" w:color="000000"/>
              <w:right w:val="single" w:sz="4" w:space="0" w:color="000000"/>
            </w:tcBorders>
            <w:shd w:val="clear" w:color="auto" w:fill="00B050"/>
          </w:tcPr>
          <w:p w14:paraId="6CC9A395" w14:textId="17280F04" w:rsidR="00B46C25" w:rsidRPr="001816EA" w:rsidRDefault="001B29B6">
            <w:pPr>
              <w:ind w:left="0"/>
              <w:rPr>
                <w:rFonts w:ascii="Arial" w:hAnsi="Arial" w:cs="Arial"/>
                <w:color w:val="FFFFFF" w:themeColor="background1"/>
                <w:sz w:val="20"/>
                <w:szCs w:val="20"/>
              </w:rPr>
            </w:pPr>
            <w:r w:rsidRPr="001816EA">
              <w:rPr>
                <w:rFonts w:ascii="Arial" w:hAnsi="Arial" w:cs="Arial"/>
                <w:color w:val="FFFFFF" w:themeColor="background1"/>
                <w:sz w:val="20"/>
                <w:szCs w:val="20"/>
              </w:rPr>
              <w:t>Department</w:t>
            </w:r>
            <w:r w:rsidRPr="001816EA">
              <w:rPr>
                <w:rFonts w:ascii="Arial" w:hAnsi="Arial" w:cs="Arial"/>
                <w:b w:val="0"/>
                <w:color w:val="FFFFFF" w:themeColor="background1"/>
                <w:sz w:val="20"/>
                <w:szCs w:val="20"/>
              </w:rPr>
              <w:t xml:space="preserve">: Programs </w:t>
            </w:r>
          </w:p>
        </w:tc>
        <w:tc>
          <w:tcPr>
            <w:tcW w:w="3685" w:type="dxa"/>
            <w:tcBorders>
              <w:top w:val="single" w:sz="4" w:space="0" w:color="000000"/>
              <w:left w:val="single" w:sz="4" w:space="0" w:color="000000"/>
              <w:bottom w:val="single" w:sz="4" w:space="0" w:color="000000"/>
              <w:right w:val="single" w:sz="4" w:space="0" w:color="000000"/>
            </w:tcBorders>
            <w:shd w:val="clear" w:color="auto" w:fill="00B050"/>
          </w:tcPr>
          <w:p w14:paraId="1C360413" w14:textId="41B29D3D" w:rsidR="00432887" w:rsidRPr="001816EA" w:rsidRDefault="002814F7">
            <w:pPr>
              <w:ind w:left="0"/>
              <w:rPr>
                <w:b w:val="0"/>
                <w:bCs/>
                <w:color w:val="FFFFFF" w:themeColor="background1"/>
                <w:sz w:val="20"/>
                <w:szCs w:val="6"/>
              </w:rPr>
            </w:pPr>
            <w:r w:rsidRPr="001816EA">
              <w:rPr>
                <w:rFonts w:ascii="Arial" w:hAnsi="Arial" w:cs="Arial"/>
                <w:color w:val="FFFFFF" w:themeColor="background1"/>
                <w:sz w:val="20"/>
                <w:szCs w:val="20"/>
              </w:rPr>
              <w:t xml:space="preserve">Location: </w:t>
            </w:r>
            <w:r w:rsidR="00432887" w:rsidRPr="001816EA">
              <w:rPr>
                <w:b w:val="0"/>
                <w:bCs/>
                <w:color w:val="FFFFFF" w:themeColor="background1"/>
                <w:sz w:val="20"/>
                <w:szCs w:val="6"/>
              </w:rPr>
              <w:t xml:space="preserve">Adjumani Field Office – </w:t>
            </w:r>
            <w:proofErr w:type="spellStart"/>
            <w:r w:rsidR="00432887" w:rsidRPr="001816EA">
              <w:rPr>
                <w:b w:val="0"/>
                <w:bCs/>
                <w:color w:val="FFFFFF" w:themeColor="background1"/>
                <w:sz w:val="20"/>
                <w:szCs w:val="6"/>
              </w:rPr>
              <w:t>Pakelle</w:t>
            </w:r>
            <w:proofErr w:type="spellEnd"/>
          </w:p>
          <w:p w14:paraId="0E9581E5" w14:textId="649DFE6A" w:rsidR="00B46C25" w:rsidRPr="001816EA" w:rsidRDefault="00A64CF9">
            <w:pPr>
              <w:ind w:left="0"/>
              <w:rPr>
                <w:rFonts w:ascii="Arial" w:hAnsi="Arial" w:cs="Arial"/>
                <w:color w:val="FFFFFF" w:themeColor="background1"/>
                <w:sz w:val="20"/>
                <w:szCs w:val="20"/>
              </w:rPr>
            </w:pPr>
            <w:r w:rsidRPr="001816EA">
              <w:rPr>
                <w:rFonts w:ascii="Arial" w:hAnsi="Arial" w:cs="Arial"/>
                <w:color w:val="FFFFFF" w:themeColor="background1"/>
                <w:sz w:val="20"/>
                <w:szCs w:val="20"/>
              </w:rPr>
              <w:t>Reports To:</w:t>
            </w:r>
            <w:r w:rsidR="002814F7" w:rsidRPr="001816EA">
              <w:rPr>
                <w:rFonts w:ascii="Arial" w:hAnsi="Arial" w:cs="Arial"/>
                <w:color w:val="FFFFFF" w:themeColor="background1"/>
                <w:sz w:val="20"/>
                <w:szCs w:val="20"/>
              </w:rPr>
              <w:t xml:space="preserve"> </w:t>
            </w:r>
            <w:r w:rsidR="002814F7" w:rsidRPr="001816EA">
              <w:rPr>
                <w:rFonts w:ascii="Arial" w:hAnsi="Arial" w:cs="Arial"/>
                <w:b w:val="0"/>
                <w:bCs/>
                <w:color w:val="FFFFFF" w:themeColor="background1"/>
                <w:sz w:val="20"/>
                <w:szCs w:val="20"/>
              </w:rPr>
              <w:t>Project Manager</w:t>
            </w:r>
          </w:p>
        </w:tc>
        <w:tc>
          <w:tcPr>
            <w:tcW w:w="3544" w:type="dxa"/>
            <w:tcBorders>
              <w:top w:val="single" w:sz="4" w:space="0" w:color="000000"/>
              <w:left w:val="single" w:sz="4" w:space="0" w:color="000000"/>
              <w:bottom w:val="single" w:sz="4" w:space="0" w:color="000000"/>
              <w:right w:val="single" w:sz="4" w:space="0" w:color="000000"/>
            </w:tcBorders>
            <w:shd w:val="clear" w:color="auto" w:fill="00B050"/>
          </w:tcPr>
          <w:p w14:paraId="6FE5BF0D" w14:textId="73C1D751" w:rsidR="00A61E06" w:rsidRPr="001816EA" w:rsidRDefault="00A64CF9">
            <w:pPr>
              <w:ind w:left="0" w:right="333"/>
              <w:rPr>
                <w:rFonts w:ascii="Arial" w:hAnsi="Arial" w:cs="Arial"/>
                <w:b w:val="0"/>
                <w:color w:val="FFFFFF" w:themeColor="background1"/>
                <w:sz w:val="20"/>
                <w:szCs w:val="20"/>
              </w:rPr>
            </w:pPr>
            <w:r w:rsidRPr="001816EA">
              <w:rPr>
                <w:rFonts w:ascii="Arial" w:hAnsi="Arial" w:cs="Arial"/>
                <w:b w:val="0"/>
                <w:color w:val="FFFFFF" w:themeColor="background1"/>
                <w:sz w:val="20"/>
                <w:szCs w:val="20"/>
              </w:rPr>
              <w:t xml:space="preserve">Open Date: </w:t>
            </w:r>
            <w:r w:rsidR="001816EA" w:rsidRPr="001816EA">
              <w:rPr>
                <w:rFonts w:ascii="Arial" w:hAnsi="Arial" w:cs="Arial"/>
                <w:b w:val="0"/>
                <w:color w:val="FFFFFF" w:themeColor="background1"/>
                <w:sz w:val="20"/>
                <w:szCs w:val="20"/>
              </w:rPr>
              <w:t>9</w:t>
            </w:r>
            <w:r w:rsidR="00A61E06" w:rsidRPr="001816EA">
              <w:rPr>
                <w:rFonts w:ascii="Arial" w:hAnsi="Arial" w:cs="Arial"/>
                <w:b w:val="0"/>
                <w:color w:val="FFFFFF" w:themeColor="background1"/>
                <w:sz w:val="20"/>
                <w:szCs w:val="20"/>
                <w:vertAlign w:val="superscript"/>
              </w:rPr>
              <w:t>th</w:t>
            </w:r>
            <w:r w:rsidR="00A61E06" w:rsidRPr="001816EA">
              <w:rPr>
                <w:rFonts w:ascii="Arial" w:hAnsi="Arial" w:cs="Arial"/>
                <w:b w:val="0"/>
                <w:color w:val="FFFFFF" w:themeColor="background1"/>
                <w:sz w:val="20"/>
                <w:szCs w:val="20"/>
              </w:rPr>
              <w:t xml:space="preserve"> of February</w:t>
            </w:r>
            <w:r w:rsidR="001816EA" w:rsidRPr="001816EA">
              <w:rPr>
                <w:rFonts w:ascii="Arial" w:hAnsi="Arial" w:cs="Arial"/>
                <w:b w:val="0"/>
                <w:color w:val="FFFFFF" w:themeColor="background1"/>
                <w:sz w:val="20"/>
                <w:szCs w:val="20"/>
              </w:rPr>
              <w:t xml:space="preserve"> </w:t>
            </w:r>
            <w:r w:rsidRPr="001816EA">
              <w:rPr>
                <w:rFonts w:ascii="Arial" w:hAnsi="Arial" w:cs="Arial"/>
                <w:b w:val="0"/>
                <w:color w:val="FFFFFF" w:themeColor="background1"/>
                <w:sz w:val="20"/>
                <w:szCs w:val="20"/>
              </w:rPr>
              <w:t>202</w:t>
            </w:r>
            <w:r w:rsidR="0034659E" w:rsidRPr="001816EA">
              <w:rPr>
                <w:rFonts w:ascii="Arial" w:hAnsi="Arial" w:cs="Arial"/>
                <w:b w:val="0"/>
                <w:color w:val="FFFFFF" w:themeColor="background1"/>
                <w:sz w:val="20"/>
                <w:szCs w:val="20"/>
              </w:rPr>
              <w:t>6</w:t>
            </w:r>
            <w:r w:rsidRPr="001816EA">
              <w:rPr>
                <w:rFonts w:ascii="Arial" w:hAnsi="Arial" w:cs="Arial"/>
                <w:b w:val="0"/>
                <w:color w:val="FFFFFF" w:themeColor="background1"/>
                <w:sz w:val="20"/>
                <w:szCs w:val="20"/>
              </w:rPr>
              <w:t xml:space="preserve"> </w:t>
            </w:r>
          </w:p>
          <w:p w14:paraId="18A4DDEC" w14:textId="13D297DB" w:rsidR="00B46C25" w:rsidRPr="001816EA" w:rsidRDefault="00A64CF9">
            <w:pPr>
              <w:ind w:left="0" w:right="333"/>
              <w:rPr>
                <w:rFonts w:ascii="Arial" w:hAnsi="Arial" w:cs="Arial"/>
                <w:color w:val="FFFFFF" w:themeColor="background1"/>
                <w:sz w:val="20"/>
                <w:szCs w:val="20"/>
              </w:rPr>
            </w:pPr>
            <w:r w:rsidRPr="001816EA">
              <w:rPr>
                <w:rFonts w:ascii="Arial" w:hAnsi="Arial" w:cs="Arial"/>
                <w:b w:val="0"/>
                <w:color w:val="FFFFFF" w:themeColor="background1"/>
                <w:sz w:val="20"/>
                <w:szCs w:val="20"/>
              </w:rPr>
              <w:t>End Date:</w:t>
            </w:r>
            <w:r w:rsidR="001816EA" w:rsidRPr="001816EA">
              <w:rPr>
                <w:rFonts w:ascii="Arial" w:hAnsi="Arial" w:cs="Arial"/>
                <w:b w:val="0"/>
                <w:color w:val="FFFFFF" w:themeColor="background1"/>
                <w:sz w:val="20"/>
                <w:szCs w:val="20"/>
              </w:rPr>
              <w:t xml:space="preserve"> 24</w:t>
            </w:r>
            <w:r w:rsidR="001816EA" w:rsidRPr="001816EA">
              <w:rPr>
                <w:rFonts w:ascii="Arial" w:hAnsi="Arial" w:cs="Arial"/>
                <w:b w:val="0"/>
                <w:color w:val="FFFFFF" w:themeColor="background1"/>
                <w:sz w:val="20"/>
                <w:szCs w:val="20"/>
                <w:vertAlign w:val="superscript"/>
              </w:rPr>
              <w:t>th</w:t>
            </w:r>
            <w:r w:rsidR="00A61E06" w:rsidRPr="001816EA">
              <w:rPr>
                <w:rFonts w:ascii="Arial" w:hAnsi="Arial" w:cs="Arial"/>
                <w:b w:val="0"/>
                <w:color w:val="FFFFFF" w:themeColor="background1"/>
                <w:sz w:val="20"/>
                <w:szCs w:val="20"/>
              </w:rPr>
              <w:t xml:space="preserve"> of </w:t>
            </w:r>
            <w:r w:rsidR="002814F7" w:rsidRPr="001816EA">
              <w:rPr>
                <w:rFonts w:ascii="Arial" w:hAnsi="Arial" w:cs="Arial"/>
                <w:b w:val="0"/>
                <w:color w:val="FFFFFF" w:themeColor="background1"/>
                <w:sz w:val="20"/>
                <w:szCs w:val="20"/>
              </w:rPr>
              <w:t>Feb</w:t>
            </w:r>
            <w:r w:rsidR="0034659E" w:rsidRPr="001816EA">
              <w:rPr>
                <w:rFonts w:ascii="Arial" w:hAnsi="Arial" w:cs="Arial"/>
                <w:b w:val="0"/>
                <w:color w:val="FFFFFF" w:themeColor="background1"/>
                <w:sz w:val="20"/>
                <w:szCs w:val="20"/>
              </w:rPr>
              <w:t xml:space="preserve"> </w:t>
            </w:r>
            <w:r w:rsidRPr="001816EA">
              <w:rPr>
                <w:rFonts w:ascii="Arial" w:hAnsi="Arial" w:cs="Arial"/>
                <w:b w:val="0"/>
                <w:color w:val="FFFFFF" w:themeColor="background1"/>
                <w:sz w:val="20"/>
                <w:szCs w:val="20"/>
              </w:rPr>
              <w:t>202</w:t>
            </w:r>
            <w:r w:rsidR="0034659E" w:rsidRPr="001816EA">
              <w:rPr>
                <w:rFonts w:ascii="Arial" w:hAnsi="Arial" w:cs="Arial"/>
                <w:b w:val="0"/>
                <w:color w:val="FFFFFF" w:themeColor="background1"/>
                <w:sz w:val="20"/>
                <w:szCs w:val="20"/>
              </w:rPr>
              <w:t>6.</w:t>
            </w:r>
          </w:p>
        </w:tc>
      </w:tr>
      <w:tr w:rsidR="00B46C25" w:rsidRPr="006B719F" w14:paraId="031185B1" w14:textId="77777777" w:rsidTr="003B036A">
        <w:trPr>
          <w:trHeight w:val="446"/>
        </w:trPr>
        <w:tc>
          <w:tcPr>
            <w:tcW w:w="889" w:type="dxa"/>
            <w:tcBorders>
              <w:top w:val="single" w:sz="4" w:space="0" w:color="000000"/>
              <w:left w:val="single" w:sz="4" w:space="0" w:color="000000"/>
              <w:bottom w:val="single" w:sz="4" w:space="0" w:color="000000"/>
              <w:right w:val="single" w:sz="4" w:space="0" w:color="000000"/>
            </w:tcBorders>
            <w:shd w:val="clear" w:color="auto" w:fill="00B050"/>
          </w:tcPr>
          <w:p w14:paraId="15B94C9B" w14:textId="5B576DD1" w:rsidR="00B46C25" w:rsidRPr="001816EA" w:rsidRDefault="002659BC">
            <w:pPr>
              <w:ind w:left="0"/>
              <w:rPr>
                <w:rFonts w:ascii="Arial" w:hAnsi="Arial" w:cs="Arial"/>
                <w:color w:val="FFFFFF" w:themeColor="background1"/>
                <w:sz w:val="20"/>
                <w:szCs w:val="20"/>
              </w:rPr>
            </w:pPr>
            <w:r w:rsidRPr="001816EA">
              <w:rPr>
                <w:rFonts w:ascii="Arial" w:hAnsi="Arial" w:cs="Arial"/>
                <w:b w:val="0"/>
                <w:color w:val="FFFFFF" w:themeColor="background1"/>
                <w:sz w:val="20"/>
                <w:szCs w:val="20"/>
              </w:rPr>
              <w:t>GRADE: Y</w:t>
            </w:r>
            <w:r w:rsidR="00A46CEF">
              <w:rPr>
                <w:rFonts w:ascii="Arial" w:hAnsi="Arial" w:cs="Arial"/>
                <w:b w:val="0"/>
                <w:color w:val="FFFFFF" w:themeColor="background1"/>
                <w:sz w:val="20"/>
                <w:szCs w:val="20"/>
              </w:rPr>
              <w:t>4</w:t>
            </w:r>
            <w:r w:rsidR="00B93561" w:rsidRPr="001816EA">
              <w:rPr>
                <w:rFonts w:ascii="Arial" w:hAnsi="Arial" w:cs="Arial"/>
                <w:b w:val="0"/>
                <w:color w:val="FFFFFF" w:themeColor="background1"/>
                <w:sz w:val="20"/>
                <w:szCs w:val="20"/>
              </w:rPr>
              <w:t>.</w:t>
            </w:r>
            <w:r w:rsidR="00A46CEF">
              <w:rPr>
                <w:rFonts w:ascii="Arial" w:hAnsi="Arial" w:cs="Arial"/>
                <w:b w:val="0"/>
                <w:color w:val="FFFFFF" w:themeColor="background1"/>
                <w:sz w:val="20"/>
                <w:szCs w:val="20"/>
              </w:rPr>
              <w:t>2</w:t>
            </w:r>
          </w:p>
        </w:tc>
        <w:tc>
          <w:tcPr>
            <w:tcW w:w="2372" w:type="dxa"/>
            <w:tcBorders>
              <w:top w:val="single" w:sz="4" w:space="0" w:color="000000"/>
              <w:left w:val="single" w:sz="4" w:space="0" w:color="000000"/>
              <w:bottom w:val="single" w:sz="4" w:space="0" w:color="000000"/>
              <w:right w:val="single" w:sz="4" w:space="0" w:color="000000"/>
            </w:tcBorders>
            <w:shd w:val="clear" w:color="auto" w:fill="00B050"/>
          </w:tcPr>
          <w:p w14:paraId="00BC91CE" w14:textId="77777777" w:rsidR="00B46C25" w:rsidRPr="001816EA" w:rsidRDefault="00A64CF9">
            <w:pPr>
              <w:ind w:left="0"/>
              <w:jc w:val="both"/>
              <w:rPr>
                <w:rFonts w:ascii="Arial" w:hAnsi="Arial" w:cs="Arial"/>
                <w:color w:val="FFFFFF" w:themeColor="background1"/>
                <w:sz w:val="20"/>
                <w:szCs w:val="20"/>
              </w:rPr>
            </w:pPr>
            <w:r w:rsidRPr="001816EA">
              <w:rPr>
                <w:rFonts w:ascii="Arial" w:hAnsi="Arial" w:cs="Arial"/>
                <w:color w:val="FFFFFF" w:themeColor="background1"/>
                <w:sz w:val="20"/>
                <w:szCs w:val="20"/>
              </w:rPr>
              <w:t>Expected Start Date</w:t>
            </w:r>
            <w:r w:rsidRPr="001816EA">
              <w:rPr>
                <w:rFonts w:ascii="Arial" w:hAnsi="Arial" w:cs="Arial"/>
                <w:b w:val="0"/>
                <w:color w:val="FFFFFF" w:themeColor="background1"/>
                <w:sz w:val="20"/>
                <w:szCs w:val="20"/>
              </w:rPr>
              <w:t xml:space="preserve">: As Soon As Possible </w:t>
            </w:r>
          </w:p>
        </w:tc>
        <w:tc>
          <w:tcPr>
            <w:tcW w:w="7229" w:type="dxa"/>
            <w:gridSpan w:val="2"/>
            <w:tcBorders>
              <w:top w:val="single" w:sz="4" w:space="0" w:color="000000"/>
              <w:left w:val="single" w:sz="4" w:space="0" w:color="000000"/>
              <w:bottom w:val="single" w:sz="4" w:space="0" w:color="000000"/>
              <w:right w:val="single" w:sz="4" w:space="0" w:color="000000"/>
            </w:tcBorders>
            <w:shd w:val="clear" w:color="auto" w:fill="00B050"/>
          </w:tcPr>
          <w:p w14:paraId="5D3247DA" w14:textId="24D42876" w:rsidR="00B46C25" w:rsidRPr="001816EA" w:rsidRDefault="00A64CF9">
            <w:pPr>
              <w:tabs>
                <w:tab w:val="center" w:pos="1018"/>
                <w:tab w:val="center" w:pos="3861"/>
              </w:tabs>
              <w:ind w:left="0"/>
              <w:rPr>
                <w:rFonts w:ascii="Arial" w:hAnsi="Arial" w:cs="Arial"/>
                <w:color w:val="FFFFFF" w:themeColor="background1"/>
                <w:sz w:val="20"/>
                <w:szCs w:val="20"/>
              </w:rPr>
            </w:pPr>
            <w:r w:rsidRPr="001816EA">
              <w:rPr>
                <w:rFonts w:ascii="Arial" w:hAnsi="Arial" w:cs="Arial"/>
                <w:color w:val="FFFFFF" w:themeColor="background1"/>
                <w:sz w:val="20"/>
                <w:szCs w:val="20"/>
              </w:rPr>
              <w:t xml:space="preserve">CONTRACT LENGTH </w:t>
            </w:r>
            <w:r w:rsidR="009E6B1A" w:rsidRPr="001816EA">
              <w:rPr>
                <w:rFonts w:ascii="Arial" w:hAnsi="Arial" w:cs="Arial"/>
                <w:color w:val="FFFFFF" w:themeColor="background1"/>
                <w:sz w:val="20"/>
                <w:szCs w:val="20"/>
              </w:rPr>
              <w:tab/>
              <w:t>:</w:t>
            </w:r>
            <w:r w:rsidRPr="001816EA">
              <w:rPr>
                <w:rFonts w:ascii="Arial" w:hAnsi="Arial" w:cs="Arial"/>
                <w:b w:val="0"/>
                <w:color w:val="FFFFFF" w:themeColor="background1"/>
                <w:sz w:val="20"/>
                <w:szCs w:val="20"/>
              </w:rPr>
              <w:t xml:space="preserve">  12 Months </w:t>
            </w:r>
            <w:r w:rsidR="002659BC" w:rsidRPr="001816EA">
              <w:rPr>
                <w:rFonts w:ascii="Arial" w:hAnsi="Arial" w:cs="Arial"/>
                <w:b w:val="0"/>
                <w:color w:val="FFFFFF" w:themeColor="background1"/>
                <w:sz w:val="20"/>
                <w:szCs w:val="20"/>
              </w:rPr>
              <w:t>with</w:t>
            </w:r>
            <w:r w:rsidRPr="001816EA">
              <w:rPr>
                <w:rFonts w:ascii="Arial" w:hAnsi="Arial" w:cs="Arial"/>
                <w:b w:val="0"/>
                <w:color w:val="FFFFFF" w:themeColor="background1"/>
                <w:sz w:val="20"/>
                <w:szCs w:val="20"/>
              </w:rPr>
              <w:t xml:space="preserve"> Possibility </w:t>
            </w:r>
            <w:r w:rsidR="002659BC" w:rsidRPr="001816EA">
              <w:rPr>
                <w:rFonts w:ascii="Arial" w:hAnsi="Arial" w:cs="Arial"/>
                <w:b w:val="0"/>
                <w:color w:val="FFFFFF" w:themeColor="background1"/>
                <w:sz w:val="20"/>
                <w:szCs w:val="20"/>
              </w:rPr>
              <w:t>of</w:t>
            </w:r>
            <w:r w:rsidRPr="001816EA">
              <w:rPr>
                <w:rFonts w:ascii="Arial" w:hAnsi="Arial" w:cs="Arial"/>
                <w:b w:val="0"/>
                <w:color w:val="FFFFFF" w:themeColor="background1"/>
                <w:sz w:val="20"/>
                <w:szCs w:val="20"/>
              </w:rPr>
              <w:t xml:space="preserve"> Extension </w:t>
            </w:r>
          </w:p>
          <w:p w14:paraId="6CFB62FD" w14:textId="7639E891" w:rsidR="00B46C25" w:rsidRPr="001816EA" w:rsidRDefault="00A64CF9">
            <w:pPr>
              <w:tabs>
                <w:tab w:val="center" w:pos="1329"/>
                <w:tab w:val="center" w:pos="4375"/>
              </w:tabs>
              <w:ind w:left="0"/>
              <w:rPr>
                <w:rFonts w:ascii="Arial" w:hAnsi="Arial" w:cs="Arial"/>
                <w:color w:val="FFFFFF" w:themeColor="background1"/>
                <w:sz w:val="20"/>
                <w:szCs w:val="20"/>
              </w:rPr>
            </w:pPr>
            <w:r w:rsidRPr="001816EA">
              <w:rPr>
                <w:rFonts w:ascii="Arial" w:hAnsi="Arial" w:cs="Arial"/>
                <w:color w:val="FFFFFF" w:themeColor="background1"/>
                <w:sz w:val="20"/>
                <w:szCs w:val="20"/>
              </w:rPr>
              <w:t xml:space="preserve">Staff Reporting </w:t>
            </w:r>
            <w:r w:rsidR="002659BC" w:rsidRPr="001816EA">
              <w:rPr>
                <w:rFonts w:ascii="Arial" w:hAnsi="Arial" w:cs="Arial"/>
                <w:color w:val="FFFFFF" w:themeColor="background1"/>
                <w:sz w:val="20"/>
                <w:szCs w:val="20"/>
              </w:rPr>
              <w:t>to</w:t>
            </w:r>
            <w:r w:rsidRPr="001816EA">
              <w:rPr>
                <w:rFonts w:ascii="Arial" w:hAnsi="Arial" w:cs="Arial"/>
                <w:color w:val="FFFFFF" w:themeColor="background1"/>
                <w:sz w:val="20"/>
                <w:szCs w:val="20"/>
              </w:rPr>
              <w:t xml:space="preserve"> This Role</w:t>
            </w:r>
            <w:r w:rsidRPr="001816EA">
              <w:rPr>
                <w:rFonts w:ascii="Arial" w:hAnsi="Arial" w:cs="Arial"/>
                <w:b w:val="0"/>
                <w:color w:val="FFFFFF" w:themeColor="background1"/>
                <w:sz w:val="20"/>
                <w:szCs w:val="20"/>
              </w:rPr>
              <w:t>:</w:t>
            </w:r>
            <w:r w:rsidR="00592927" w:rsidRPr="001816EA">
              <w:rPr>
                <w:rFonts w:ascii="Arial" w:hAnsi="Arial" w:cs="Arial"/>
                <w:b w:val="0"/>
                <w:color w:val="FFFFFF" w:themeColor="background1"/>
                <w:sz w:val="20"/>
                <w:szCs w:val="20"/>
              </w:rPr>
              <w:t xml:space="preserve"> </w:t>
            </w:r>
            <w:r w:rsidR="007519A7">
              <w:rPr>
                <w:rFonts w:ascii="Arial" w:hAnsi="Arial" w:cs="Arial"/>
                <w:b w:val="0"/>
                <w:color w:val="FFFFFF" w:themeColor="background1"/>
                <w:sz w:val="20"/>
                <w:szCs w:val="20"/>
              </w:rPr>
              <w:t>CBFs</w:t>
            </w:r>
            <w:bookmarkStart w:id="0" w:name="_GoBack"/>
            <w:bookmarkEnd w:id="0"/>
          </w:p>
        </w:tc>
      </w:tr>
      <w:tr w:rsidR="00B46C25" w:rsidRPr="006B719F" w14:paraId="068CF86C" w14:textId="77777777" w:rsidTr="003B036A">
        <w:trPr>
          <w:trHeight w:val="1226"/>
        </w:trPr>
        <w:tc>
          <w:tcPr>
            <w:tcW w:w="10490" w:type="dxa"/>
            <w:gridSpan w:val="4"/>
            <w:tcBorders>
              <w:top w:val="single" w:sz="4" w:space="0" w:color="000000"/>
              <w:left w:val="single" w:sz="4" w:space="0" w:color="000000"/>
              <w:bottom w:val="single" w:sz="4" w:space="0" w:color="000000"/>
              <w:right w:val="single" w:sz="4" w:space="0" w:color="000000"/>
            </w:tcBorders>
          </w:tcPr>
          <w:p w14:paraId="52427B7E" w14:textId="7A20F428" w:rsidR="00B46C25" w:rsidRPr="006B719F" w:rsidRDefault="00A64CF9">
            <w:pPr>
              <w:tabs>
                <w:tab w:val="center" w:pos="865"/>
                <w:tab w:val="center" w:pos="3269"/>
                <w:tab w:val="center" w:pos="7564"/>
              </w:tabs>
              <w:ind w:left="0"/>
              <w:rPr>
                <w:rFonts w:ascii="Arial" w:hAnsi="Arial" w:cs="Arial"/>
                <w:sz w:val="20"/>
                <w:szCs w:val="20"/>
              </w:rPr>
            </w:pPr>
            <w:r w:rsidRPr="006B719F">
              <w:rPr>
                <w:rFonts w:ascii="Arial" w:hAnsi="Arial" w:cs="Arial"/>
                <w:sz w:val="20"/>
                <w:szCs w:val="20"/>
              </w:rPr>
              <w:t xml:space="preserve">SAFEGUARDING:  </w:t>
            </w:r>
            <w:r w:rsidRPr="006B719F">
              <w:rPr>
                <w:rFonts w:ascii="Arial" w:hAnsi="Arial" w:cs="Arial"/>
                <w:sz w:val="20"/>
                <w:szCs w:val="20"/>
              </w:rPr>
              <w:tab/>
            </w:r>
            <w:r w:rsidRPr="006B719F">
              <w:rPr>
                <w:rFonts w:ascii="Arial" w:eastAsia="Arial" w:hAnsi="Arial" w:cs="Arial"/>
                <w:color w:val="000000"/>
                <w:sz w:val="20"/>
                <w:szCs w:val="20"/>
              </w:rPr>
              <w:t xml:space="preserve"> </w:t>
            </w:r>
            <w:r w:rsidRPr="006B719F">
              <w:rPr>
                <w:rFonts w:ascii="Arial" w:eastAsia="Arial" w:hAnsi="Arial" w:cs="Arial"/>
                <w:color w:val="000000"/>
                <w:sz w:val="20"/>
                <w:szCs w:val="20"/>
              </w:rPr>
              <w:tab/>
            </w:r>
            <w:r w:rsidRPr="006B719F">
              <w:rPr>
                <w:rFonts w:ascii="Arial" w:hAnsi="Arial" w:cs="Arial"/>
                <w:color w:val="000000"/>
                <w:sz w:val="20"/>
                <w:szCs w:val="20"/>
              </w:rPr>
              <w:t xml:space="preserve"> </w:t>
            </w:r>
          </w:p>
          <w:p w14:paraId="19E5236E" w14:textId="2DACA78A" w:rsidR="00B46C25" w:rsidRPr="006B719F" w:rsidRDefault="00A64CF9" w:rsidP="00BE3F21">
            <w:pPr>
              <w:spacing w:line="216" w:lineRule="auto"/>
              <w:ind w:left="0" w:right="386"/>
              <w:jc w:val="both"/>
              <w:rPr>
                <w:rFonts w:ascii="Arial" w:hAnsi="Arial" w:cs="Arial"/>
                <w:sz w:val="20"/>
                <w:szCs w:val="20"/>
              </w:rPr>
            </w:pPr>
            <w:r w:rsidRPr="006B719F">
              <w:rPr>
                <w:rFonts w:ascii="Arial" w:hAnsi="Arial" w:cs="Arial"/>
                <w:color w:val="000000"/>
                <w:sz w:val="20"/>
                <w:szCs w:val="20"/>
              </w:rPr>
              <w:t xml:space="preserve">YSAT </w:t>
            </w:r>
            <w:r w:rsidRPr="006B719F">
              <w:rPr>
                <w:rFonts w:ascii="Arial" w:hAnsi="Arial" w:cs="Arial"/>
                <w:b w:val="0"/>
                <w:color w:val="000000"/>
                <w:sz w:val="20"/>
                <w:szCs w:val="20"/>
              </w:rPr>
              <w:t>is committed to</w:t>
            </w:r>
            <w:r w:rsidRPr="006B719F">
              <w:rPr>
                <w:rFonts w:ascii="Arial" w:hAnsi="Arial" w:cs="Arial"/>
                <w:color w:val="000000"/>
                <w:sz w:val="20"/>
                <w:szCs w:val="20"/>
              </w:rPr>
              <w:t xml:space="preserve"> Zero Tolerance </w:t>
            </w:r>
            <w:r w:rsidRPr="006B719F">
              <w:rPr>
                <w:rFonts w:ascii="Arial" w:hAnsi="Arial" w:cs="Arial"/>
                <w:b w:val="0"/>
                <w:color w:val="000000"/>
                <w:sz w:val="20"/>
                <w:szCs w:val="20"/>
              </w:rPr>
              <w:t>for</w:t>
            </w:r>
            <w:r w:rsidRPr="006B719F">
              <w:rPr>
                <w:rFonts w:ascii="Arial" w:hAnsi="Arial" w:cs="Arial"/>
                <w:color w:val="000000"/>
                <w:sz w:val="20"/>
                <w:szCs w:val="20"/>
              </w:rPr>
              <w:t xml:space="preserve"> Fraud, Sexual Exploitation and Abuse (SEA), Child abuse </w:t>
            </w:r>
            <w:r w:rsidRPr="006B719F">
              <w:rPr>
                <w:rFonts w:ascii="Arial" w:hAnsi="Arial" w:cs="Arial"/>
                <w:b w:val="0"/>
                <w:color w:val="000000"/>
                <w:sz w:val="20"/>
                <w:szCs w:val="20"/>
              </w:rPr>
              <w:t xml:space="preserve">while providing Humanitarian Response, No Applicant should be required to pay for our services including application for job opportunity, please report any suspected misconduct to: </w:t>
            </w:r>
            <w:r w:rsidRPr="006B719F">
              <w:rPr>
                <w:rFonts w:ascii="Arial" w:hAnsi="Arial" w:cs="Arial"/>
                <w:b w:val="0"/>
                <w:color w:val="0000FF"/>
                <w:sz w:val="20"/>
                <w:szCs w:val="20"/>
                <w:u w:val="single" w:color="0000FF"/>
              </w:rPr>
              <w:t>complaintsfeedback@youthsat.org</w:t>
            </w:r>
            <w:r w:rsidRPr="006B719F">
              <w:rPr>
                <w:rFonts w:ascii="Arial" w:hAnsi="Arial" w:cs="Arial"/>
                <w:b w:val="0"/>
                <w:color w:val="000000"/>
                <w:sz w:val="20"/>
                <w:szCs w:val="20"/>
              </w:rPr>
              <w:t xml:space="preserve"> </w:t>
            </w:r>
            <w:r w:rsidRPr="006B719F">
              <w:rPr>
                <w:rFonts w:ascii="Arial" w:hAnsi="Arial" w:cs="Arial"/>
                <w:color w:val="000000"/>
                <w:sz w:val="20"/>
                <w:szCs w:val="20"/>
              </w:rPr>
              <w:t xml:space="preserve"> </w:t>
            </w:r>
          </w:p>
        </w:tc>
      </w:tr>
      <w:tr w:rsidR="00B46C25" w:rsidRPr="006B719F" w14:paraId="1A1D2D26" w14:textId="77777777" w:rsidTr="003B036A">
        <w:trPr>
          <w:trHeight w:val="1747"/>
        </w:trPr>
        <w:tc>
          <w:tcPr>
            <w:tcW w:w="10490" w:type="dxa"/>
            <w:gridSpan w:val="4"/>
            <w:tcBorders>
              <w:top w:val="single" w:sz="4" w:space="0" w:color="000000"/>
              <w:left w:val="single" w:sz="4" w:space="0" w:color="000000"/>
              <w:bottom w:val="single" w:sz="4" w:space="0" w:color="000000"/>
              <w:right w:val="single" w:sz="4" w:space="0" w:color="000000"/>
            </w:tcBorders>
          </w:tcPr>
          <w:p w14:paraId="15407D3D" w14:textId="5C6F4345" w:rsidR="001816EA" w:rsidRPr="001816EA" w:rsidRDefault="00A64CF9" w:rsidP="001816EA">
            <w:pPr>
              <w:spacing w:line="216" w:lineRule="auto"/>
              <w:ind w:left="0"/>
              <w:rPr>
                <w:rFonts w:ascii="Arial" w:hAnsi="Arial" w:cs="Arial"/>
                <w:b w:val="0"/>
                <w:color w:val="000000"/>
                <w:sz w:val="20"/>
                <w:szCs w:val="20"/>
              </w:rPr>
            </w:pPr>
            <w:r w:rsidRPr="006B719F">
              <w:rPr>
                <w:rFonts w:ascii="Arial" w:hAnsi="Arial" w:cs="Arial"/>
                <w:sz w:val="20"/>
                <w:szCs w:val="20"/>
              </w:rPr>
              <w:t>Youth Social Advocacy Team (YSAT</w:t>
            </w:r>
            <w:r w:rsidR="009F1631" w:rsidRPr="006B719F">
              <w:rPr>
                <w:rFonts w:ascii="Arial" w:hAnsi="Arial" w:cs="Arial"/>
                <w:sz w:val="20"/>
                <w:szCs w:val="20"/>
              </w:rPr>
              <w:t>)</w:t>
            </w:r>
            <w:r w:rsidR="009F1631" w:rsidRPr="006B719F">
              <w:rPr>
                <w:rFonts w:ascii="Arial" w:hAnsi="Arial" w:cs="Arial"/>
                <w:b w:val="0"/>
                <w:sz w:val="20"/>
                <w:szCs w:val="20"/>
              </w:rPr>
              <w:t xml:space="preserve"> </w:t>
            </w:r>
            <w:r w:rsidR="009F1631" w:rsidRPr="001816EA">
              <w:rPr>
                <w:rFonts w:ascii="Archivo" w:hAnsi="Archivo" w:cs="Archivo"/>
                <w:b w:val="0"/>
                <w:bCs/>
                <w:color w:val="000000" w:themeColor="text1"/>
                <w:sz w:val="22"/>
                <w:szCs w:val="22"/>
              </w:rPr>
              <w:t>is</w:t>
            </w:r>
            <w:r w:rsidR="001816EA" w:rsidRPr="001816EA">
              <w:rPr>
                <w:rFonts w:ascii="Archivo" w:hAnsi="Archivo" w:cs="Archivo"/>
                <w:b w:val="0"/>
                <w:bCs/>
                <w:color w:val="000000" w:themeColor="text1"/>
                <w:sz w:val="22"/>
                <w:szCs w:val="22"/>
              </w:rPr>
              <w:t xml:space="preserve"> a refugee-led non-profit, non-governmental Organization whose core mandate is supporting conflict affected youth by tackling access barriers to quality education, sustainable Livelihoods and addressing root causes of violent conflicts for refugees and vulnerable host communities in Uganda. </w:t>
            </w:r>
          </w:p>
          <w:p w14:paraId="66115889" w14:textId="77777777" w:rsidR="001816EA" w:rsidRPr="001816EA" w:rsidRDefault="001816EA" w:rsidP="001816EA">
            <w:pPr>
              <w:pStyle w:val="NoSpacing"/>
              <w:rPr>
                <w:rFonts w:ascii="Archivo" w:hAnsi="Archivo" w:cs="Archivo"/>
                <w:b w:val="0"/>
                <w:bCs/>
                <w:color w:val="000000" w:themeColor="text1"/>
                <w:sz w:val="22"/>
                <w:szCs w:val="22"/>
              </w:rPr>
            </w:pPr>
          </w:p>
          <w:p w14:paraId="427E75A2" w14:textId="78041913" w:rsidR="001816EA" w:rsidRPr="001816EA" w:rsidRDefault="001816EA" w:rsidP="001816EA">
            <w:pPr>
              <w:pStyle w:val="NoSpacing"/>
              <w:ind w:left="0"/>
              <w:rPr>
                <w:rFonts w:ascii="Archivo" w:hAnsi="Archivo" w:cs="Archivo"/>
                <w:b w:val="0"/>
                <w:bCs/>
                <w:color w:val="000000" w:themeColor="text1"/>
                <w:sz w:val="22"/>
                <w:szCs w:val="22"/>
              </w:rPr>
            </w:pPr>
            <w:r w:rsidRPr="001816EA">
              <w:rPr>
                <w:rFonts w:ascii="Archivo" w:hAnsi="Archivo" w:cs="Archivo"/>
                <w:b w:val="0"/>
                <w:bCs/>
                <w:color w:val="000000" w:themeColor="text1"/>
                <w:sz w:val="22"/>
                <w:szCs w:val="22"/>
              </w:rPr>
              <w:t>YSAT is legally registered with the National Bureau for Non -Governmental Organizations Reg. REGR152704213NB as a Regional NGO to operate in Uganda’s refugee hosting districts in West Nile, South West &amp; Urban Kampala.</w:t>
            </w:r>
          </w:p>
          <w:p w14:paraId="087396FB" w14:textId="77777777" w:rsidR="001816EA" w:rsidRPr="001816EA" w:rsidRDefault="001816EA" w:rsidP="001816EA">
            <w:pPr>
              <w:pStyle w:val="NoSpacing"/>
              <w:rPr>
                <w:rFonts w:ascii="Archivo" w:hAnsi="Archivo" w:cs="Archivo"/>
                <w:b w:val="0"/>
                <w:bCs/>
                <w:color w:val="000000" w:themeColor="text1"/>
                <w:sz w:val="22"/>
                <w:szCs w:val="22"/>
              </w:rPr>
            </w:pPr>
          </w:p>
          <w:p w14:paraId="186C0779" w14:textId="210518F7" w:rsidR="001816EA" w:rsidRPr="001816EA" w:rsidRDefault="001816EA">
            <w:pPr>
              <w:ind w:left="0"/>
              <w:rPr>
                <w:rFonts w:ascii="Arial" w:hAnsi="Arial" w:cs="Arial"/>
                <w:b w:val="0"/>
                <w:bCs/>
                <w:color w:val="000000" w:themeColor="text1"/>
                <w:sz w:val="18"/>
                <w:szCs w:val="18"/>
              </w:rPr>
            </w:pPr>
            <w:r w:rsidRPr="001816EA">
              <w:rPr>
                <w:rFonts w:ascii="Archivo" w:hAnsi="Archivo" w:cs="Archivo"/>
                <w:b w:val="0"/>
                <w:bCs/>
                <w:color w:val="000000" w:themeColor="text1"/>
                <w:sz w:val="22"/>
                <w:szCs w:val="22"/>
              </w:rPr>
              <w:t>Our 2030 Country Strategic Framework is anchored on 4 core programs: saving lives, protecting communities, building resilience and transforming lives among displaced populations particularly YOUTH</w:t>
            </w:r>
          </w:p>
          <w:p w14:paraId="289C956D" w14:textId="2A30101C" w:rsidR="001816EA" w:rsidRPr="006B719F" w:rsidRDefault="001816EA">
            <w:pPr>
              <w:ind w:left="0"/>
              <w:rPr>
                <w:rFonts w:ascii="Arial" w:hAnsi="Arial" w:cs="Arial"/>
                <w:sz w:val="20"/>
                <w:szCs w:val="20"/>
              </w:rPr>
            </w:pPr>
          </w:p>
        </w:tc>
      </w:tr>
      <w:tr w:rsidR="00B46C25" w:rsidRPr="006B719F" w14:paraId="2594DE8D" w14:textId="77777777" w:rsidTr="003B036A">
        <w:trPr>
          <w:trHeight w:val="2842"/>
        </w:trPr>
        <w:tc>
          <w:tcPr>
            <w:tcW w:w="10490" w:type="dxa"/>
            <w:gridSpan w:val="4"/>
            <w:tcBorders>
              <w:top w:val="single" w:sz="4" w:space="0" w:color="000000"/>
              <w:left w:val="single" w:sz="4" w:space="0" w:color="000000"/>
              <w:bottom w:val="single" w:sz="4" w:space="0" w:color="000000"/>
              <w:right w:val="single" w:sz="4" w:space="0" w:color="000000"/>
            </w:tcBorders>
          </w:tcPr>
          <w:p w14:paraId="77680F97" w14:textId="77777777" w:rsidR="009F1631" w:rsidRPr="00E82B8C" w:rsidRDefault="009F1631" w:rsidP="009F1631">
            <w:pPr>
              <w:spacing w:line="240" w:lineRule="auto"/>
              <w:ind w:left="0"/>
              <w:rPr>
                <w:rFonts w:ascii="Arial" w:hAnsi="Arial" w:cs="Arial"/>
                <w:b w:val="0"/>
                <w:bCs/>
                <w:sz w:val="20"/>
                <w:szCs w:val="20"/>
              </w:rPr>
            </w:pPr>
            <w:r w:rsidRPr="00E82B8C">
              <w:rPr>
                <w:rFonts w:ascii="Arial" w:hAnsi="Arial" w:cs="Arial"/>
                <w:bCs/>
                <w:sz w:val="20"/>
                <w:szCs w:val="20"/>
              </w:rPr>
              <w:t>PROGRAMME BACKGROUND</w:t>
            </w:r>
            <w:r w:rsidRPr="00E82B8C">
              <w:rPr>
                <w:rFonts w:ascii="Arial" w:hAnsi="Arial" w:cs="Arial"/>
                <w:b w:val="0"/>
                <w:bCs/>
                <w:sz w:val="20"/>
                <w:szCs w:val="20"/>
              </w:rPr>
              <w:t>.</w:t>
            </w:r>
          </w:p>
          <w:p w14:paraId="1714C37D" w14:textId="77777777" w:rsidR="00D907F0" w:rsidRDefault="009F1631" w:rsidP="009F1631">
            <w:pPr>
              <w:spacing w:line="240" w:lineRule="auto"/>
              <w:ind w:left="0"/>
              <w:jc w:val="both"/>
              <w:rPr>
                <w:rFonts w:ascii="Arial" w:hAnsi="Arial" w:cs="Arial"/>
                <w:b w:val="0"/>
                <w:color w:val="000000" w:themeColor="text1"/>
                <w:sz w:val="20"/>
                <w:szCs w:val="20"/>
              </w:rPr>
            </w:pPr>
            <w:r w:rsidRPr="00E82B8C">
              <w:rPr>
                <w:rFonts w:ascii="Arial" w:hAnsi="Arial" w:cs="Arial"/>
                <w:b w:val="0"/>
                <w:color w:val="000000" w:themeColor="text1"/>
                <w:sz w:val="20"/>
                <w:szCs w:val="20"/>
              </w:rPr>
              <w:t>YSAT received funding from DANIDA to implement a multiyear program, titled “</w:t>
            </w:r>
            <w:r w:rsidRPr="00E82B8C">
              <w:rPr>
                <w:rFonts w:ascii="Arial" w:hAnsi="Arial" w:cs="Arial"/>
                <w:i/>
                <w:color w:val="000000" w:themeColor="text1"/>
                <w:sz w:val="20"/>
                <w:szCs w:val="20"/>
              </w:rPr>
              <w:t>Uganda Refugee Resilience Initiative (URRI)”</w:t>
            </w:r>
            <w:r w:rsidRPr="00E82B8C">
              <w:rPr>
                <w:rFonts w:ascii="Arial" w:hAnsi="Arial" w:cs="Arial"/>
                <w:b w:val="0"/>
                <w:color w:val="000000" w:themeColor="text1"/>
                <w:sz w:val="20"/>
                <w:szCs w:val="20"/>
              </w:rPr>
              <w:t xml:space="preserve"> in a consortium led by Save the Children (SC) together with AVSI, World Vision, UGANET, KRC, and RIL. The program goal is to ‘contribute to enhanced climate resilience of women, men, and youth in refugee and host communities and promote inclusive, cohesive, and environmentally sustainable development in refugee-affected areas in line with local priorities. </w:t>
            </w:r>
          </w:p>
          <w:p w14:paraId="134B4372" w14:textId="77777777" w:rsidR="00D907F0" w:rsidRDefault="00D907F0" w:rsidP="009F1631">
            <w:pPr>
              <w:spacing w:line="240" w:lineRule="auto"/>
              <w:ind w:left="0"/>
              <w:jc w:val="both"/>
              <w:rPr>
                <w:rFonts w:ascii="Arial" w:hAnsi="Arial" w:cs="Arial"/>
                <w:b w:val="0"/>
                <w:color w:val="000000" w:themeColor="text1"/>
                <w:sz w:val="20"/>
                <w:szCs w:val="20"/>
              </w:rPr>
            </w:pPr>
          </w:p>
          <w:p w14:paraId="4D4FE3DD" w14:textId="77777777" w:rsidR="00D907F0" w:rsidRDefault="00D907F0" w:rsidP="009F1631">
            <w:pPr>
              <w:spacing w:line="240" w:lineRule="auto"/>
              <w:ind w:left="0"/>
              <w:jc w:val="both"/>
              <w:rPr>
                <w:rFonts w:ascii="Arial" w:hAnsi="Arial" w:cs="Arial"/>
                <w:b w:val="0"/>
                <w:color w:val="000000"/>
                <w:kern w:val="0"/>
                <w:sz w:val="20"/>
                <w:szCs w:val="20"/>
                <w:lang w:eastAsia="en-GB"/>
                <w14:ligatures w14:val="none"/>
              </w:rPr>
            </w:pPr>
            <w:r w:rsidRPr="00D907F0">
              <w:rPr>
                <w:rFonts w:ascii="Arial" w:hAnsi="Arial" w:cs="Arial"/>
                <w:b w:val="0"/>
                <w:color w:val="000000"/>
                <w:kern w:val="0"/>
                <w:sz w:val="20"/>
                <w:szCs w:val="20"/>
                <w:lang w:eastAsia="en-GB"/>
                <w14:ligatures w14:val="none"/>
              </w:rPr>
              <w:t>The project has 3 outcome areas: (</w:t>
            </w:r>
            <w:proofErr w:type="spellStart"/>
            <w:r w:rsidRPr="00D907F0">
              <w:rPr>
                <w:rFonts w:ascii="Arial" w:hAnsi="Arial" w:cs="Arial"/>
                <w:b w:val="0"/>
                <w:color w:val="000000"/>
                <w:kern w:val="0"/>
                <w:sz w:val="20"/>
                <w:szCs w:val="20"/>
                <w:lang w:eastAsia="en-GB"/>
                <w14:ligatures w14:val="none"/>
              </w:rPr>
              <w:t>i</w:t>
            </w:r>
            <w:proofErr w:type="spellEnd"/>
            <w:r w:rsidRPr="00D907F0">
              <w:rPr>
                <w:rFonts w:ascii="Arial" w:hAnsi="Arial" w:cs="Arial"/>
                <w:b w:val="0"/>
                <w:color w:val="000000"/>
                <w:kern w:val="0"/>
                <w:sz w:val="20"/>
                <w:szCs w:val="20"/>
                <w:lang w:eastAsia="en-GB"/>
                <w14:ligatures w14:val="none"/>
              </w:rPr>
              <w:t>) Enhanced climate adaptation and resilience for women, men and youth in refugee and host communities through inclusive climate-smart agriculture, (ii) Sustainable management of the environment in refugee-affected areas through inclusive interventions leading to enhanced conservation of natural resources, biodiversity, ecosystem services, and productivity, and (iii) Enhanced gender equality and women's empowerment and rights among refugees and host communities in relation to agriculture, climate change adaptation and sustainable management of the environment</w:t>
            </w:r>
            <w:r>
              <w:rPr>
                <w:rFonts w:ascii="Arial" w:hAnsi="Arial" w:cs="Arial"/>
                <w:b w:val="0"/>
                <w:color w:val="000000"/>
                <w:kern w:val="0"/>
                <w:sz w:val="20"/>
                <w:szCs w:val="20"/>
                <w:lang w:eastAsia="en-GB"/>
                <w14:ligatures w14:val="none"/>
              </w:rPr>
              <w:t xml:space="preserve">. </w:t>
            </w:r>
          </w:p>
          <w:p w14:paraId="5B2C760B" w14:textId="77777777" w:rsidR="00D907F0" w:rsidRDefault="00D907F0" w:rsidP="009F1631">
            <w:pPr>
              <w:spacing w:line="240" w:lineRule="auto"/>
              <w:ind w:left="0"/>
              <w:jc w:val="both"/>
              <w:rPr>
                <w:rFonts w:ascii="Arial" w:hAnsi="Arial" w:cs="Arial"/>
                <w:b w:val="0"/>
                <w:color w:val="000000"/>
                <w:kern w:val="0"/>
                <w:sz w:val="20"/>
                <w:szCs w:val="20"/>
                <w:lang w:eastAsia="en-GB"/>
                <w14:ligatures w14:val="none"/>
              </w:rPr>
            </w:pPr>
          </w:p>
          <w:p w14:paraId="57659923" w14:textId="53B964CD" w:rsidR="009F1631" w:rsidRPr="00E82B8C" w:rsidRDefault="009F1631" w:rsidP="009F1631">
            <w:pPr>
              <w:spacing w:line="240" w:lineRule="auto"/>
              <w:ind w:left="0"/>
              <w:jc w:val="both"/>
              <w:rPr>
                <w:rFonts w:ascii="Arial" w:hAnsi="Arial" w:cs="Arial"/>
                <w:b w:val="0"/>
                <w:bCs/>
                <w:color w:val="000000" w:themeColor="text1"/>
                <w:sz w:val="20"/>
                <w:szCs w:val="20"/>
              </w:rPr>
            </w:pPr>
            <w:r w:rsidRPr="00E82B8C">
              <w:rPr>
                <w:rFonts w:ascii="Arial" w:hAnsi="Arial" w:cs="Arial"/>
                <w:b w:val="0"/>
                <w:color w:val="000000" w:themeColor="text1"/>
                <w:sz w:val="20"/>
                <w:szCs w:val="20"/>
              </w:rPr>
              <w:t xml:space="preserve">The program is being implemented in Adjumani District (Lot 3) using multiple approaches, including the </w:t>
            </w:r>
            <w:r>
              <w:rPr>
                <w:rFonts w:ascii="Arial" w:hAnsi="Arial" w:cs="Arial"/>
                <w:b w:val="0"/>
                <w:color w:val="000000" w:themeColor="text1"/>
                <w:sz w:val="20"/>
                <w:szCs w:val="20"/>
              </w:rPr>
              <w:t xml:space="preserve">Environmental and Natural Resources Management approaches </w:t>
            </w:r>
            <w:r w:rsidRPr="009F1631">
              <w:rPr>
                <w:rFonts w:ascii="Arial" w:hAnsi="Arial" w:cs="Arial"/>
                <w:b w:val="0"/>
                <w:color w:val="auto"/>
                <w:sz w:val="20"/>
                <w:szCs w:val="20"/>
              </w:rPr>
              <w:t>which has proven effective in promoting sustainability</w:t>
            </w:r>
            <w:r w:rsidR="00D907F0">
              <w:rPr>
                <w:rFonts w:ascii="Arial" w:hAnsi="Arial" w:cs="Arial"/>
                <w:b w:val="0"/>
                <w:color w:val="auto"/>
                <w:sz w:val="20"/>
                <w:szCs w:val="20"/>
              </w:rPr>
              <w:t>.</w:t>
            </w:r>
          </w:p>
          <w:p w14:paraId="78CE3D74" w14:textId="77777777" w:rsidR="009F1631" w:rsidRDefault="009F1631" w:rsidP="00655173">
            <w:pPr>
              <w:ind w:left="0"/>
              <w:rPr>
                <w:rFonts w:ascii="Arial" w:hAnsi="Arial" w:cs="Arial"/>
                <w:color w:val="000000" w:themeColor="text1"/>
                <w:sz w:val="22"/>
                <w:szCs w:val="22"/>
              </w:rPr>
            </w:pPr>
          </w:p>
          <w:p w14:paraId="7B40139B" w14:textId="567024DC" w:rsidR="00655173" w:rsidRPr="00D907F0" w:rsidRDefault="00D907F0" w:rsidP="00655173">
            <w:pPr>
              <w:ind w:left="0"/>
              <w:rPr>
                <w:rFonts w:ascii="Arial" w:hAnsi="Arial" w:cs="Arial"/>
                <w:sz w:val="22"/>
                <w:szCs w:val="22"/>
                <w:u w:val="single"/>
              </w:rPr>
            </w:pPr>
            <w:r w:rsidRPr="00D907F0">
              <w:rPr>
                <w:rFonts w:ascii="Arial" w:hAnsi="Arial" w:cs="Arial"/>
                <w:bCs/>
                <w:sz w:val="22"/>
                <w:szCs w:val="22"/>
                <w:u w:val="single"/>
              </w:rPr>
              <w:t>Purpose of the p</w:t>
            </w:r>
            <w:r w:rsidR="003C09A7" w:rsidRPr="00D907F0">
              <w:rPr>
                <w:rFonts w:ascii="Arial" w:hAnsi="Arial" w:cs="Arial"/>
                <w:bCs/>
                <w:sz w:val="22"/>
                <w:szCs w:val="22"/>
                <w:u w:val="single"/>
              </w:rPr>
              <w:t>ositio</w:t>
            </w:r>
            <w:r w:rsidR="00655173" w:rsidRPr="00D907F0">
              <w:rPr>
                <w:rFonts w:ascii="Arial" w:hAnsi="Arial" w:cs="Arial"/>
                <w:bCs/>
                <w:sz w:val="22"/>
                <w:szCs w:val="22"/>
                <w:u w:val="single"/>
              </w:rPr>
              <w:t>n.</w:t>
            </w:r>
          </w:p>
          <w:p w14:paraId="27A5FAD7" w14:textId="6D6F5EB0" w:rsidR="00B46C25" w:rsidRPr="00D907F0" w:rsidRDefault="00ED241B" w:rsidP="00D907F0">
            <w:pPr>
              <w:spacing w:after="182" w:line="276" w:lineRule="auto"/>
              <w:ind w:left="0" w:right="65"/>
              <w:jc w:val="both"/>
              <w:rPr>
                <w:rFonts w:ascii="Arial" w:hAnsi="Arial" w:cs="Arial"/>
                <w:b w:val="0"/>
                <w:color w:val="000000"/>
                <w:kern w:val="0"/>
                <w:sz w:val="20"/>
                <w:szCs w:val="20"/>
                <w:lang w:eastAsia="en-GB"/>
                <w14:ligatures w14:val="none"/>
              </w:rPr>
            </w:pPr>
            <w:r w:rsidRPr="00D907F0">
              <w:rPr>
                <w:rFonts w:ascii="Arial" w:hAnsi="Arial" w:cs="Arial"/>
                <w:b w:val="0"/>
                <w:color w:val="000000"/>
                <w:kern w:val="0"/>
                <w:sz w:val="20"/>
                <w:szCs w:val="20"/>
                <w:lang w:eastAsia="en-GB"/>
                <w14:ligatures w14:val="none"/>
              </w:rPr>
              <w:t xml:space="preserve">YSAT is seeking </w:t>
            </w:r>
            <w:r w:rsidR="00D907F0" w:rsidRPr="00D907F0">
              <w:rPr>
                <w:rFonts w:ascii="Arial" w:hAnsi="Arial" w:cs="Arial"/>
                <w:b w:val="0"/>
                <w:color w:val="000000"/>
                <w:kern w:val="0"/>
                <w:sz w:val="20"/>
                <w:szCs w:val="20"/>
                <w:lang w:eastAsia="en-GB"/>
                <w14:ligatures w14:val="none"/>
              </w:rPr>
              <w:t xml:space="preserve">to recruit </w:t>
            </w:r>
            <w:r w:rsidR="00D907F0" w:rsidRPr="00D907F0">
              <w:rPr>
                <w:rFonts w:ascii="Arial" w:hAnsi="Arial" w:cs="Arial"/>
                <w:b w:val="0"/>
                <w:color w:val="auto"/>
                <w:sz w:val="20"/>
                <w:szCs w:val="20"/>
              </w:rPr>
              <w:t xml:space="preserve">suitably qualified personnel for the position of </w:t>
            </w:r>
            <w:r w:rsidRPr="00D907F0">
              <w:rPr>
                <w:rFonts w:ascii="Arial" w:hAnsi="Arial" w:cs="Arial"/>
                <w:b w:val="0"/>
                <w:color w:val="auto"/>
                <w:kern w:val="0"/>
                <w:sz w:val="20"/>
                <w:szCs w:val="20"/>
                <w:lang w:eastAsia="en-GB"/>
                <w14:ligatures w14:val="none"/>
              </w:rPr>
              <w:t xml:space="preserve">Environment </w:t>
            </w:r>
            <w:r w:rsidRPr="00D907F0">
              <w:rPr>
                <w:rFonts w:ascii="Arial" w:hAnsi="Arial" w:cs="Arial"/>
                <w:b w:val="0"/>
                <w:color w:val="000000"/>
                <w:kern w:val="0"/>
                <w:sz w:val="20"/>
                <w:szCs w:val="20"/>
                <w:lang w:eastAsia="en-GB"/>
                <w14:ligatures w14:val="none"/>
              </w:rPr>
              <w:t xml:space="preserve">&amp; Natural Resource Officer </w:t>
            </w:r>
            <w:r w:rsidR="00D907F0" w:rsidRPr="00D907F0">
              <w:rPr>
                <w:rFonts w:ascii="Arial" w:hAnsi="Arial" w:cs="Arial"/>
                <w:b w:val="0"/>
                <w:color w:val="000000"/>
                <w:kern w:val="0"/>
                <w:sz w:val="20"/>
                <w:szCs w:val="20"/>
                <w:lang w:eastAsia="en-GB"/>
                <w14:ligatures w14:val="none"/>
              </w:rPr>
              <w:t xml:space="preserve">to implement </w:t>
            </w:r>
            <w:r w:rsidRPr="00D907F0">
              <w:rPr>
                <w:rFonts w:ascii="Arial" w:hAnsi="Arial" w:cs="Arial"/>
                <w:b w:val="0"/>
                <w:color w:val="000000"/>
                <w:kern w:val="0"/>
                <w:sz w:val="20"/>
                <w:szCs w:val="20"/>
                <w:lang w:eastAsia="en-GB"/>
                <w14:ligatures w14:val="none"/>
              </w:rPr>
              <w:t>the Uganda Refugee Resilience Initiative (URRI), a 4.5-year project with funding from the Royal Danish Embassy</w:t>
            </w:r>
            <w:r w:rsidR="00D907F0" w:rsidRPr="00D907F0">
              <w:rPr>
                <w:rFonts w:ascii="Arial" w:hAnsi="Arial" w:cs="Arial"/>
                <w:b w:val="0"/>
                <w:color w:val="000000"/>
                <w:kern w:val="0"/>
                <w:sz w:val="20"/>
                <w:szCs w:val="20"/>
                <w:lang w:eastAsia="en-GB"/>
                <w14:ligatures w14:val="none"/>
              </w:rPr>
              <w:t>.</w:t>
            </w:r>
            <w:r w:rsidR="00F664F3">
              <w:rPr>
                <w:rFonts w:ascii="Arial" w:hAnsi="Arial" w:cs="Arial"/>
                <w:b w:val="0"/>
                <w:color w:val="000000"/>
                <w:kern w:val="0"/>
                <w:sz w:val="20"/>
                <w:szCs w:val="20"/>
                <w:lang w:eastAsia="en-GB"/>
                <w14:ligatures w14:val="none"/>
              </w:rPr>
              <w:t xml:space="preserve"> </w:t>
            </w:r>
            <w:r w:rsidRPr="00D907F0">
              <w:rPr>
                <w:rFonts w:ascii="Arial" w:hAnsi="Arial" w:cs="Arial"/>
                <w:b w:val="0"/>
                <w:color w:val="000000"/>
                <w:kern w:val="0"/>
                <w:sz w:val="20"/>
                <w:szCs w:val="20"/>
                <w:lang w:eastAsia="en-GB"/>
                <w14:ligatures w14:val="none"/>
              </w:rPr>
              <w:t xml:space="preserve">The Environment and Natural Resource Officer will be responsible for developing and implementing strategies, oversight, </w:t>
            </w:r>
            <w:r w:rsidR="00D907F0" w:rsidRPr="00D907F0">
              <w:rPr>
                <w:rFonts w:ascii="Arial" w:hAnsi="Arial" w:cs="Arial"/>
                <w:b w:val="0"/>
                <w:color w:val="000000"/>
                <w:kern w:val="0"/>
                <w:sz w:val="20"/>
                <w:szCs w:val="20"/>
                <w:lang w:eastAsia="en-GB"/>
                <w14:ligatures w14:val="none"/>
              </w:rPr>
              <w:t>and performance</w:t>
            </w:r>
            <w:r w:rsidRPr="00D907F0">
              <w:rPr>
                <w:rFonts w:ascii="Arial" w:hAnsi="Arial" w:cs="Arial"/>
                <w:b w:val="0"/>
                <w:color w:val="000000"/>
                <w:kern w:val="0"/>
                <w:sz w:val="20"/>
                <w:szCs w:val="20"/>
                <w:lang w:eastAsia="en-GB"/>
                <w14:ligatures w14:val="none"/>
              </w:rPr>
              <w:t xml:space="preserve"> analysis, documenting change stories aimed at promoting sustainable environmental practices, biodiversity, ecosystem services, productivity and effective management of natural resources</w:t>
            </w:r>
            <w:r w:rsidR="00D907F0">
              <w:rPr>
                <w:rFonts w:ascii="Arial" w:hAnsi="Arial" w:cs="Arial"/>
                <w:b w:val="0"/>
                <w:color w:val="000000"/>
                <w:kern w:val="0"/>
                <w:sz w:val="20"/>
                <w:szCs w:val="20"/>
                <w:lang w:eastAsia="en-GB"/>
                <w14:ligatures w14:val="none"/>
              </w:rPr>
              <w:t>.</w:t>
            </w:r>
          </w:p>
        </w:tc>
      </w:tr>
      <w:tr w:rsidR="00B46C25" w:rsidRPr="00F7528D" w14:paraId="475F08C4" w14:textId="77777777" w:rsidTr="003B036A">
        <w:trPr>
          <w:trHeight w:val="3701"/>
        </w:trPr>
        <w:tc>
          <w:tcPr>
            <w:tcW w:w="10490" w:type="dxa"/>
            <w:gridSpan w:val="4"/>
            <w:tcBorders>
              <w:top w:val="single" w:sz="4" w:space="0" w:color="000000"/>
              <w:left w:val="single" w:sz="4" w:space="0" w:color="000000"/>
              <w:bottom w:val="single" w:sz="4" w:space="0" w:color="000000"/>
              <w:right w:val="single" w:sz="4" w:space="0" w:color="000000"/>
            </w:tcBorders>
            <w:vAlign w:val="bottom"/>
          </w:tcPr>
          <w:p w14:paraId="160A3AA3" w14:textId="1295F1A5" w:rsidR="005B3795" w:rsidRPr="00F7528D" w:rsidRDefault="005B3795" w:rsidP="005B3795">
            <w:pPr>
              <w:pStyle w:val="Default"/>
              <w:rPr>
                <w:b/>
                <w:bCs/>
                <w:color w:val="000000" w:themeColor="text1"/>
                <w:sz w:val="20"/>
                <w:szCs w:val="20"/>
              </w:rPr>
            </w:pPr>
            <w:r w:rsidRPr="00F7528D">
              <w:rPr>
                <w:b/>
                <w:bCs/>
                <w:color w:val="00B050"/>
                <w:sz w:val="20"/>
                <w:szCs w:val="20"/>
              </w:rPr>
              <w:lastRenderedPageBreak/>
              <w:t>Roles and Responsibilities</w:t>
            </w:r>
            <w:r w:rsidRPr="00F7528D">
              <w:rPr>
                <w:b/>
                <w:bCs/>
                <w:color w:val="000000" w:themeColor="text1"/>
                <w:sz w:val="20"/>
                <w:szCs w:val="20"/>
              </w:rPr>
              <w:t xml:space="preserve">. </w:t>
            </w:r>
          </w:p>
          <w:p w14:paraId="4A74994F" w14:textId="12EB8797" w:rsidR="00496C97" w:rsidRPr="00F7528D" w:rsidRDefault="00496C97" w:rsidP="00496C97">
            <w:pPr>
              <w:ind w:left="0"/>
              <w:rPr>
                <w:rFonts w:ascii="Arial" w:hAnsi="Arial" w:cs="Arial"/>
                <w:b w:val="0"/>
                <w:bCs/>
                <w:color w:val="000000" w:themeColor="text1"/>
                <w:sz w:val="20"/>
                <w:szCs w:val="20"/>
              </w:rPr>
            </w:pPr>
            <w:r w:rsidRPr="00F7528D">
              <w:rPr>
                <w:rFonts w:ascii="Arial" w:hAnsi="Arial" w:cs="Arial"/>
                <w:b w:val="0"/>
                <w:bCs/>
                <w:color w:val="000000" w:themeColor="text1"/>
                <w:sz w:val="20"/>
                <w:szCs w:val="20"/>
              </w:rPr>
              <w:t xml:space="preserve">The </w:t>
            </w:r>
            <w:r w:rsidR="00592927" w:rsidRPr="00ED241B">
              <w:rPr>
                <w:rFonts w:ascii="Arial" w:hAnsi="Arial" w:cs="Arial"/>
                <w:b w:val="0"/>
                <w:color w:val="000000"/>
                <w:kern w:val="0"/>
                <w:sz w:val="20"/>
                <w:szCs w:val="20"/>
                <w:lang w:eastAsia="en-GB"/>
                <w14:ligatures w14:val="none"/>
              </w:rPr>
              <w:t xml:space="preserve">Environment &amp; Natural Resource Officer </w:t>
            </w:r>
            <w:r w:rsidRPr="00F7528D">
              <w:rPr>
                <w:rFonts w:ascii="Arial" w:hAnsi="Arial" w:cs="Arial"/>
                <w:b w:val="0"/>
                <w:bCs/>
                <w:color w:val="000000" w:themeColor="text1"/>
                <w:sz w:val="20"/>
                <w:szCs w:val="20"/>
              </w:rPr>
              <w:t xml:space="preserve">will carry out the following activities: </w:t>
            </w:r>
          </w:p>
          <w:p w14:paraId="0C36E16A" w14:textId="77777777" w:rsidR="00592927" w:rsidRPr="00F7528D" w:rsidRDefault="00592927" w:rsidP="00592927">
            <w:pPr>
              <w:ind w:left="0"/>
              <w:rPr>
                <w:rFonts w:ascii="Arial" w:hAnsi="Arial" w:cs="Arial"/>
                <w:color w:val="auto"/>
                <w:sz w:val="20"/>
                <w:szCs w:val="20"/>
              </w:rPr>
            </w:pPr>
            <w:r w:rsidRPr="00F7528D">
              <w:rPr>
                <w:rFonts w:ascii="Arial" w:hAnsi="Arial" w:cs="Arial"/>
                <w:sz w:val="20"/>
                <w:szCs w:val="20"/>
              </w:rPr>
              <w:t>Project Planning, Management and Technical Oversight</w:t>
            </w:r>
            <w:r w:rsidRPr="00F7528D">
              <w:rPr>
                <w:rFonts w:ascii="Arial" w:hAnsi="Arial" w:cs="Arial"/>
                <w:color w:val="auto"/>
                <w:sz w:val="20"/>
                <w:szCs w:val="20"/>
              </w:rPr>
              <w:t>:</w:t>
            </w:r>
          </w:p>
          <w:p w14:paraId="3072499E" w14:textId="77777777" w:rsidR="00592927" w:rsidRPr="00F7528D" w:rsidRDefault="00592927" w:rsidP="00592927">
            <w:pPr>
              <w:pStyle w:val="ListParagraph"/>
              <w:numPr>
                <w:ilvl w:val="0"/>
                <w:numId w:val="27"/>
              </w:numPr>
              <w:spacing w:line="224" w:lineRule="auto"/>
              <w:ind w:right="122"/>
              <w:rPr>
                <w:rFonts w:ascii="Arial" w:hAnsi="Arial" w:cs="Arial"/>
                <w:b w:val="0"/>
                <w:bCs/>
                <w:color w:val="auto"/>
                <w:sz w:val="20"/>
                <w:szCs w:val="20"/>
              </w:rPr>
            </w:pPr>
            <w:r w:rsidRPr="00F7528D">
              <w:rPr>
                <w:rFonts w:ascii="Arial" w:hAnsi="Arial" w:cs="Arial"/>
                <w:b w:val="0"/>
                <w:bCs/>
                <w:color w:val="auto"/>
                <w:sz w:val="20"/>
                <w:szCs w:val="20"/>
              </w:rPr>
              <w:t>Ensures effective activity planning, Implementation and monitoring.</w:t>
            </w:r>
          </w:p>
          <w:p w14:paraId="2B7F0F63" w14:textId="77777777" w:rsidR="00592927" w:rsidRPr="00F7528D" w:rsidRDefault="00592927" w:rsidP="00592927">
            <w:pPr>
              <w:pStyle w:val="ListParagraph"/>
              <w:numPr>
                <w:ilvl w:val="0"/>
                <w:numId w:val="27"/>
              </w:numPr>
              <w:spacing w:line="224" w:lineRule="auto"/>
              <w:ind w:right="122"/>
              <w:rPr>
                <w:rFonts w:ascii="Arial" w:hAnsi="Arial" w:cs="Arial"/>
                <w:b w:val="0"/>
                <w:bCs/>
                <w:color w:val="auto"/>
                <w:sz w:val="20"/>
                <w:szCs w:val="20"/>
              </w:rPr>
            </w:pPr>
            <w:r w:rsidRPr="00F7528D">
              <w:rPr>
                <w:rFonts w:ascii="Arial" w:hAnsi="Arial" w:cs="Arial"/>
                <w:b w:val="0"/>
                <w:bCs/>
                <w:color w:val="auto"/>
                <w:sz w:val="20"/>
                <w:szCs w:val="20"/>
              </w:rPr>
              <w:t>Lead landscape restoration and climate resilient value chain development for improved natural resource management.</w:t>
            </w:r>
          </w:p>
          <w:p w14:paraId="447E0C66" w14:textId="77777777" w:rsidR="00592927" w:rsidRPr="00F7528D" w:rsidRDefault="00592927" w:rsidP="00592927">
            <w:pPr>
              <w:pStyle w:val="ListParagraph"/>
              <w:numPr>
                <w:ilvl w:val="0"/>
                <w:numId w:val="27"/>
              </w:numPr>
              <w:spacing w:line="224" w:lineRule="auto"/>
              <w:ind w:right="122"/>
              <w:rPr>
                <w:rFonts w:ascii="Arial" w:hAnsi="Arial" w:cs="Arial"/>
                <w:b w:val="0"/>
                <w:bCs/>
                <w:color w:val="auto"/>
                <w:sz w:val="20"/>
                <w:szCs w:val="20"/>
              </w:rPr>
            </w:pPr>
            <w:r w:rsidRPr="00F7528D">
              <w:rPr>
                <w:rFonts w:ascii="Arial" w:hAnsi="Arial" w:cs="Arial"/>
                <w:b w:val="0"/>
                <w:bCs/>
                <w:color w:val="auto"/>
                <w:sz w:val="20"/>
                <w:szCs w:val="20"/>
              </w:rPr>
              <w:t>Take part in environment and livelihood technical capacity building of project staff, and other key stakeholders, as required by project design.</w:t>
            </w:r>
          </w:p>
          <w:p w14:paraId="32AE912D" w14:textId="77777777" w:rsidR="00592927" w:rsidRPr="00F7528D" w:rsidRDefault="00592927" w:rsidP="00592927">
            <w:pPr>
              <w:pStyle w:val="ListParagraph"/>
              <w:numPr>
                <w:ilvl w:val="0"/>
                <w:numId w:val="27"/>
              </w:numPr>
              <w:spacing w:line="224" w:lineRule="auto"/>
              <w:ind w:right="122"/>
              <w:rPr>
                <w:rFonts w:ascii="Arial" w:hAnsi="Arial" w:cs="Arial"/>
                <w:b w:val="0"/>
                <w:bCs/>
                <w:color w:val="auto"/>
                <w:sz w:val="20"/>
                <w:szCs w:val="20"/>
              </w:rPr>
            </w:pPr>
            <w:r w:rsidRPr="00F7528D">
              <w:rPr>
                <w:rFonts w:ascii="Arial" w:hAnsi="Arial" w:cs="Arial"/>
                <w:b w:val="0"/>
                <w:bCs/>
                <w:color w:val="auto"/>
                <w:sz w:val="20"/>
                <w:szCs w:val="20"/>
              </w:rPr>
              <w:t>Formulate strategies/activities for sound sustainable management of natural resources in line with project goals/ objectives and ensures that they are effectively implemented.</w:t>
            </w:r>
          </w:p>
          <w:p w14:paraId="6E04494E" w14:textId="77777777" w:rsidR="00592927" w:rsidRDefault="00592927" w:rsidP="00592927">
            <w:pPr>
              <w:pStyle w:val="ListParagraph"/>
              <w:numPr>
                <w:ilvl w:val="0"/>
                <w:numId w:val="27"/>
              </w:numPr>
              <w:spacing w:line="224" w:lineRule="auto"/>
              <w:ind w:right="122"/>
              <w:rPr>
                <w:rFonts w:ascii="Arial" w:hAnsi="Arial" w:cs="Arial"/>
                <w:b w:val="0"/>
                <w:bCs/>
                <w:color w:val="auto"/>
                <w:sz w:val="20"/>
                <w:szCs w:val="20"/>
              </w:rPr>
            </w:pPr>
            <w:r w:rsidRPr="00F7528D">
              <w:rPr>
                <w:rFonts w:ascii="Arial" w:hAnsi="Arial" w:cs="Arial"/>
                <w:b w:val="0"/>
                <w:bCs/>
                <w:color w:val="auto"/>
                <w:sz w:val="20"/>
                <w:szCs w:val="20"/>
              </w:rPr>
              <w:t>Participate in climate and environmental risk assessments and develop anticipatory action plans with households, communities and local authorities.</w:t>
            </w:r>
          </w:p>
          <w:p w14:paraId="5E9426AA" w14:textId="0284F6C4" w:rsidR="007F2AC0" w:rsidRPr="007F2AC0" w:rsidRDefault="007F2AC0" w:rsidP="00592927">
            <w:pPr>
              <w:pStyle w:val="ListParagraph"/>
              <w:numPr>
                <w:ilvl w:val="0"/>
                <w:numId w:val="27"/>
              </w:numPr>
              <w:spacing w:line="224" w:lineRule="auto"/>
              <w:ind w:right="122"/>
              <w:rPr>
                <w:rFonts w:ascii="Arial" w:hAnsi="Arial" w:cs="Arial"/>
                <w:b w:val="0"/>
                <w:bCs/>
                <w:color w:val="auto"/>
                <w:sz w:val="20"/>
                <w:szCs w:val="20"/>
              </w:rPr>
            </w:pPr>
            <w:r w:rsidRPr="007F2AC0">
              <w:rPr>
                <w:rFonts w:ascii="Arial" w:hAnsi="Arial" w:cs="Arial"/>
                <w:b w:val="0"/>
                <w:color w:val="auto"/>
                <w:sz w:val="20"/>
                <w:szCs w:val="20"/>
              </w:rPr>
              <w:t>Offer technical support to ensure the integration of sound natural resource management considerations into the District Environment Action Plan, and contribute to the development of strategies that promote sustainable environmental practices</w:t>
            </w:r>
          </w:p>
          <w:p w14:paraId="1E340FA0" w14:textId="7B32C142" w:rsidR="00592927" w:rsidRPr="00F7528D" w:rsidRDefault="00592927" w:rsidP="00592927">
            <w:pPr>
              <w:pStyle w:val="ListParagraph"/>
              <w:numPr>
                <w:ilvl w:val="0"/>
                <w:numId w:val="27"/>
              </w:numPr>
              <w:spacing w:line="222" w:lineRule="auto"/>
              <w:ind w:right="143"/>
              <w:jc w:val="both"/>
              <w:rPr>
                <w:rFonts w:ascii="Arial" w:hAnsi="Arial" w:cs="Arial"/>
                <w:b w:val="0"/>
                <w:bCs/>
                <w:color w:val="auto"/>
                <w:sz w:val="20"/>
                <w:szCs w:val="20"/>
              </w:rPr>
            </w:pPr>
            <w:r w:rsidRPr="00F7528D">
              <w:rPr>
                <w:rFonts w:ascii="Arial" w:hAnsi="Arial" w:cs="Arial"/>
                <w:b w:val="0"/>
                <w:bCs/>
                <w:color w:val="auto"/>
                <w:sz w:val="20"/>
                <w:szCs w:val="20"/>
              </w:rPr>
              <w:t>Provide expertise and technical assistance in Farmer Managed Natu</w:t>
            </w:r>
            <w:r w:rsidR="007F2AC0">
              <w:rPr>
                <w:rFonts w:ascii="Arial" w:hAnsi="Arial" w:cs="Arial"/>
                <w:b w:val="0"/>
                <w:bCs/>
                <w:color w:val="auto"/>
                <w:sz w:val="20"/>
                <w:szCs w:val="20"/>
              </w:rPr>
              <w:t>re</w:t>
            </w:r>
            <w:r w:rsidRPr="00F7528D">
              <w:rPr>
                <w:rFonts w:ascii="Arial" w:hAnsi="Arial" w:cs="Arial"/>
                <w:b w:val="0"/>
                <w:bCs/>
                <w:color w:val="auto"/>
                <w:sz w:val="20"/>
                <w:szCs w:val="20"/>
              </w:rPr>
              <w:t xml:space="preserve"> (FMNR), climate smart agriculture, DRR and Natural Resource Management project period.</w:t>
            </w:r>
          </w:p>
          <w:p w14:paraId="4E48308F" w14:textId="77777777" w:rsidR="00592927" w:rsidRPr="00F7528D" w:rsidRDefault="00592927" w:rsidP="00592927">
            <w:pPr>
              <w:pStyle w:val="ListParagraph"/>
              <w:numPr>
                <w:ilvl w:val="0"/>
                <w:numId w:val="27"/>
              </w:numPr>
              <w:spacing w:line="224" w:lineRule="auto"/>
              <w:ind w:right="143"/>
              <w:jc w:val="both"/>
              <w:rPr>
                <w:rFonts w:ascii="Arial" w:hAnsi="Arial" w:cs="Arial"/>
                <w:b w:val="0"/>
                <w:bCs/>
                <w:color w:val="auto"/>
                <w:sz w:val="20"/>
                <w:szCs w:val="20"/>
              </w:rPr>
            </w:pPr>
            <w:r w:rsidRPr="00F7528D">
              <w:rPr>
                <w:rFonts w:ascii="Arial" w:hAnsi="Arial" w:cs="Arial"/>
                <w:b w:val="0"/>
                <w:bCs/>
                <w:color w:val="auto"/>
                <w:sz w:val="20"/>
                <w:szCs w:val="20"/>
              </w:rPr>
              <w:t>Promote use/adoption of modern farming practice and techniques through training, advising farmers, farm visits and demonstrations to transform targeted families from subsistence to commercial farmers in line with GOU policy.</w:t>
            </w:r>
          </w:p>
          <w:p w14:paraId="427BCA12" w14:textId="77777777" w:rsidR="00592927" w:rsidRPr="00F7528D" w:rsidRDefault="00592927" w:rsidP="00592927">
            <w:pPr>
              <w:pStyle w:val="ListParagraph"/>
              <w:numPr>
                <w:ilvl w:val="0"/>
                <w:numId w:val="27"/>
              </w:numPr>
              <w:spacing w:line="222" w:lineRule="auto"/>
              <w:ind w:right="143"/>
              <w:jc w:val="both"/>
              <w:rPr>
                <w:rFonts w:ascii="Arial" w:hAnsi="Arial" w:cs="Arial"/>
                <w:b w:val="0"/>
                <w:bCs/>
                <w:color w:val="auto"/>
                <w:sz w:val="20"/>
                <w:szCs w:val="20"/>
              </w:rPr>
            </w:pPr>
            <w:r w:rsidRPr="00F7528D">
              <w:rPr>
                <w:rFonts w:ascii="Arial" w:hAnsi="Arial" w:cs="Arial"/>
                <w:b w:val="0"/>
                <w:bCs/>
                <w:color w:val="auto"/>
                <w:sz w:val="20"/>
                <w:szCs w:val="20"/>
              </w:rPr>
              <w:t>Promote new smart climate technologies and models as necessary with possibilities of scaling-up and replication.</w:t>
            </w:r>
          </w:p>
          <w:p w14:paraId="1E2D214E" w14:textId="27559AE9" w:rsidR="00592927" w:rsidRPr="00F7528D" w:rsidRDefault="00592927" w:rsidP="00592927">
            <w:pPr>
              <w:pStyle w:val="ListParagraph"/>
              <w:numPr>
                <w:ilvl w:val="0"/>
                <w:numId w:val="27"/>
              </w:numPr>
              <w:spacing w:line="228" w:lineRule="auto"/>
              <w:ind w:right="143"/>
              <w:jc w:val="both"/>
              <w:rPr>
                <w:rFonts w:ascii="Arial" w:hAnsi="Arial" w:cs="Arial"/>
                <w:b w:val="0"/>
                <w:bCs/>
                <w:color w:val="auto"/>
                <w:sz w:val="20"/>
                <w:szCs w:val="20"/>
              </w:rPr>
            </w:pPr>
            <w:r w:rsidRPr="00F7528D">
              <w:rPr>
                <w:rFonts w:ascii="Arial" w:hAnsi="Arial" w:cs="Arial"/>
                <w:b w:val="0"/>
                <w:bCs/>
                <w:color w:val="auto"/>
                <w:sz w:val="20"/>
                <w:szCs w:val="20"/>
              </w:rPr>
              <w:t>Oversee integration of climate-smart practices and environmental sustainability in URRI.</w:t>
            </w:r>
          </w:p>
          <w:p w14:paraId="2203F280" w14:textId="3893630A" w:rsidR="00592927" w:rsidRPr="00F7528D" w:rsidRDefault="00592927" w:rsidP="00592927">
            <w:pPr>
              <w:pStyle w:val="ListParagraph"/>
              <w:numPr>
                <w:ilvl w:val="0"/>
                <w:numId w:val="27"/>
              </w:numPr>
              <w:spacing w:line="228" w:lineRule="auto"/>
              <w:ind w:right="143"/>
              <w:jc w:val="both"/>
              <w:rPr>
                <w:rFonts w:ascii="Arial" w:hAnsi="Arial" w:cs="Arial"/>
                <w:b w:val="0"/>
                <w:bCs/>
                <w:color w:val="auto"/>
                <w:sz w:val="20"/>
                <w:szCs w:val="20"/>
              </w:rPr>
            </w:pPr>
            <w:r w:rsidRPr="00F7528D">
              <w:rPr>
                <w:rFonts w:ascii="Arial" w:hAnsi="Arial" w:cs="Arial"/>
                <w:b w:val="0"/>
                <w:bCs/>
                <w:color w:val="auto"/>
                <w:sz w:val="20"/>
                <w:szCs w:val="20"/>
              </w:rPr>
              <w:t>Promote environment educational activities and resources to target audience through leaflets, sign post brochures;</w:t>
            </w:r>
          </w:p>
          <w:p w14:paraId="0C7AE9CD" w14:textId="77777777" w:rsidR="00592927" w:rsidRPr="00F7528D" w:rsidRDefault="00592927" w:rsidP="00592927">
            <w:pPr>
              <w:pStyle w:val="ListParagraph"/>
              <w:numPr>
                <w:ilvl w:val="0"/>
                <w:numId w:val="27"/>
              </w:numPr>
              <w:spacing w:line="224" w:lineRule="auto"/>
              <w:ind w:right="143"/>
              <w:jc w:val="both"/>
              <w:rPr>
                <w:rFonts w:ascii="Arial" w:hAnsi="Arial" w:cs="Arial"/>
                <w:b w:val="0"/>
                <w:bCs/>
                <w:color w:val="auto"/>
                <w:sz w:val="20"/>
                <w:szCs w:val="20"/>
              </w:rPr>
            </w:pPr>
            <w:r w:rsidRPr="00F7528D">
              <w:rPr>
                <w:rFonts w:ascii="Arial" w:hAnsi="Arial" w:cs="Arial"/>
                <w:b w:val="0"/>
                <w:bCs/>
                <w:color w:val="auto"/>
                <w:sz w:val="20"/>
                <w:szCs w:val="20"/>
              </w:rPr>
              <w:t>Promote restoration of the depleted forest cover, biodiversity through tree-planting at household and community levels.</w:t>
            </w:r>
          </w:p>
          <w:p w14:paraId="2F25E525" w14:textId="77777777" w:rsidR="00592927" w:rsidRPr="00F7528D" w:rsidRDefault="00592927" w:rsidP="00592927">
            <w:pPr>
              <w:pStyle w:val="ListParagraph"/>
              <w:numPr>
                <w:ilvl w:val="0"/>
                <w:numId w:val="27"/>
              </w:numPr>
              <w:spacing w:line="224" w:lineRule="auto"/>
              <w:ind w:right="143"/>
              <w:jc w:val="both"/>
              <w:rPr>
                <w:rFonts w:ascii="Arial" w:hAnsi="Arial" w:cs="Arial"/>
                <w:b w:val="0"/>
                <w:bCs/>
                <w:color w:val="auto"/>
                <w:sz w:val="20"/>
                <w:szCs w:val="20"/>
              </w:rPr>
            </w:pPr>
            <w:r w:rsidRPr="00F7528D">
              <w:rPr>
                <w:rFonts w:ascii="Arial" w:hAnsi="Arial" w:cs="Arial"/>
                <w:b w:val="0"/>
                <w:bCs/>
                <w:color w:val="auto"/>
                <w:sz w:val="20"/>
                <w:szCs w:val="20"/>
              </w:rPr>
              <w:t>Support established demonstration plots as learning/ multiplication sites for farmer groups.</w:t>
            </w:r>
          </w:p>
          <w:p w14:paraId="4DD4E6A5" w14:textId="538EFA51" w:rsidR="00592927" w:rsidRPr="00F7528D" w:rsidRDefault="00592927" w:rsidP="00592927">
            <w:pPr>
              <w:pStyle w:val="ListParagraph"/>
              <w:numPr>
                <w:ilvl w:val="0"/>
                <w:numId w:val="27"/>
              </w:numPr>
              <w:spacing w:line="224" w:lineRule="auto"/>
              <w:ind w:right="143"/>
              <w:jc w:val="both"/>
              <w:rPr>
                <w:rFonts w:ascii="Arial" w:hAnsi="Arial" w:cs="Arial"/>
                <w:b w:val="0"/>
                <w:bCs/>
                <w:color w:val="auto"/>
                <w:sz w:val="20"/>
                <w:szCs w:val="20"/>
              </w:rPr>
            </w:pPr>
            <w:r w:rsidRPr="00F7528D">
              <w:rPr>
                <w:rFonts w:ascii="Arial" w:hAnsi="Arial" w:cs="Arial"/>
                <w:b w:val="0"/>
                <w:bCs/>
                <w:color w:val="auto"/>
                <w:sz w:val="20"/>
                <w:szCs w:val="20"/>
              </w:rPr>
              <w:t xml:space="preserve">Enforce participatory selection of project participants, prioritization of enterprises, life skills </w:t>
            </w:r>
            <w:r w:rsidRPr="00F7528D">
              <w:rPr>
                <w:rFonts w:ascii="Arial" w:hAnsi="Arial" w:cs="Arial"/>
                <w:noProof/>
                <w:sz w:val="20"/>
                <w:szCs w:val="20"/>
              </w:rPr>
              <w:drawing>
                <wp:inline distT="0" distB="0" distL="0" distR="0" wp14:anchorId="34B3B115" wp14:editId="6C9D3011">
                  <wp:extent cx="4568" cy="4568"/>
                  <wp:effectExtent l="0" t="0" r="0" b="0"/>
                  <wp:docPr id="10014" name="Picture 10014"/>
                  <wp:cNvGraphicFramePr/>
                  <a:graphic xmlns:a="http://schemas.openxmlformats.org/drawingml/2006/main">
                    <a:graphicData uri="http://schemas.openxmlformats.org/drawingml/2006/picture">
                      <pic:pic xmlns:pic="http://schemas.openxmlformats.org/drawingml/2006/picture">
                        <pic:nvPicPr>
                          <pic:cNvPr id="10014" name="Picture 10014"/>
                          <pic:cNvPicPr/>
                        </pic:nvPicPr>
                        <pic:blipFill>
                          <a:blip r:embed="rId8"/>
                          <a:stretch>
                            <a:fillRect/>
                          </a:stretch>
                        </pic:blipFill>
                        <pic:spPr>
                          <a:xfrm>
                            <a:off x="0" y="0"/>
                            <a:ext cx="4568" cy="4568"/>
                          </a:xfrm>
                          <a:prstGeom prst="rect">
                            <a:avLst/>
                          </a:prstGeom>
                        </pic:spPr>
                      </pic:pic>
                    </a:graphicData>
                  </a:graphic>
                </wp:inline>
              </w:drawing>
            </w:r>
            <w:r w:rsidRPr="00F7528D">
              <w:rPr>
                <w:rFonts w:ascii="Arial" w:hAnsi="Arial" w:cs="Arial"/>
                <w:b w:val="0"/>
                <w:bCs/>
                <w:color w:val="auto"/>
                <w:sz w:val="20"/>
                <w:szCs w:val="20"/>
              </w:rPr>
              <w:t>awareness raising and capacity building of the community and farmer groups.</w:t>
            </w:r>
          </w:p>
          <w:p w14:paraId="48EFFC5C" w14:textId="77777777" w:rsidR="00592927" w:rsidRPr="00F7528D" w:rsidRDefault="00592927" w:rsidP="00592927">
            <w:pPr>
              <w:pStyle w:val="ListParagraph"/>
              <w:numPr>
                <w:ilvl w:val="0"/>
                <w:numId w:val="27"/>
              </w:numPr>
              <w:spacing w:line="224" w:lineRule="auto"/>
              <w:ind w:right="143"/>
              <w:jc w:val="both"/>
              <w:rPr>
                <w:rFonts w:ascii="Arial" w:hAnsi="Arial" w:cs="Arial"/>
                <w:color w:val="auto"/>
                <w:sz w:val="20"/>
                <w:szCs w:val="20"/>
              </w:rPr>
            </w:pPr>
            <w:r w:rsidRPr="00F7528D">
              <w:rPr>
                <w:rFonts w:ascii="Arial" w:hAnsi="Arial" w:cs="Arial"/>
                <w:b w:val="0"/>
                <w:bCs/>
                <w:color w:val="auto"/>
                <w:sz w:val="20"/>
                <w:szCs w:val="20"/>
              </w:rPr>
              <w:t>Work with Extension/Community Based Facilitators to identify technical capacity gaps and challenges for project participants in agronomy, business development and income generating activities</w:t>
            </w:r>
            <w:r w:rsidRPr="00F7528D">
              <w:rPr>
                <w:rFonts w:ascii="Arial" w:hAnsi="Arial" w:cs="Arial"/>
                <w:color w:val="auto"/>
                <w:sz w:val="20"/>
                <w:szCs w:val="20"/>
              </w:rPr>
              <w:t>.</w:t>
            </w:r>
          </w:p>
          <w:p w14:paraId="56E23D00" w14:textId="08DE0845" w:rsidR="00592927" w:rsidRPr="00592927" w:rsidRDefault="00592927" w:rsidP="00592927">
            <w:pPr>
              <w:spacing w:line="224" w:lineRule="auto"/>
              <w:ind w:left="0" w:right="143"/>
              <w:jc w:val="both"/>
              <w:rPr>
                <w:rFonts w:ascii="Arial" w:hAnsi="Arial" w:cs="Arial"/>
                <w:color w:val="auto"/>
                <w:sz w:val="20"/>
                <w:szCs w:val="20"/>
              </w:rPr>
            </w:pPr>
            <w:r w:rsidRPr="00592927">
              <w:rPr>
                <w:rFonts w:ascii="Arial" w:hAnsi="Arial" w:cs="Arial"/>
                <w:bCs/>
                <w:kern w:val="0"/>
                <w:sz w:val="20"/>
                <w:szCs w:val="20"/>
                <w:lang w:eastAsia="en-GB"/>
                <w14:ligatures w14:val="none"/>
              </w:rPr>
              <w:t>Stakeholder's engagement, networking and collaboration</w:t>
            </w:r>
            <w:r w:rsidRPr="00592927">
              <w:rPr>
                <w:rFonts w:ascii="Arial" w:hAnsi="Arial" w:cs="Arial"/>
                <w:bCs/>
                <w:color w:val="auto"/>
                <w:kern w:val="0"/>
                <w:sz w:val="20"/>
                <w:szCs w:val="20"/>
                <w:lang w:eastAsia="en-GB"/>
                <w14:ligatures w14:val="none"/>
              </w:rPr>
              <w:t>:</w:t>
            </w:r>
          </w:p>
          <w:p w14:paraId="404B1EDD" w14:textId="77777777" w:rsidR="00592927" w:rsidRPr="00F7528D" w:rsidRDefault="00592927" w:rsidP="00901C49">
            <w:pPr>
              <w:pStyle w:val="ListParagraph"/>
              <w:numPr>
                <w:ilvl w:val="0"/>
                <w:numId w:val="28"/>
              </w:numPr>
              <w:spacing w:after="70" w:line="228" w:lineRule="auto"/>
              <w:ind w:right="143"/>
              <w:jc w:val="both"/>
              <w:rPr>
                <w:rFonts w:ascii="Arial" w:hAnsi="Arial" w:cs="Arial"/>
                <w:b w:val="0"/>
                <w:color w:val="auto"/>
                <w:kern w:val="0"/>
                <w:sz w:val="20"/>
                <w:szCs w:val="20"/>
                <w:lang w:eastAsia="en-GB"/>
                <w14:ligatures w14:val="none"/>
              </w:rPr>
            </w:pPr>
            <w:r w:rsidRPr="00F7528D">
              <w:rPr>
                <w:rFonts w:ascii="Arial" w:hAnsi="Arial" w:cs="Arial"/>
                <w:b w:val="0"/>
                <w:color w:val="auto"/>
                <w:kern w:val="0"/>
                <w:sz w:val="20"/>
                <w:szCs w:val="20"/>
                <w:lang w:eastAsia="en-GB"/>
                <w14:ligatures w14:val="none"/>
              </w:rPr>
              <w:t>Work with partners across the consortium to ensure coordination of activities with other stakeholders especially Adjumani DLG, Environmental partners, Office of the Prime Minister and UNHCR.</w:t>
            </w:r>
          </w:p>
          <w:p w14:paraId="1CEBD369" w14:textId="77777777" w:rsidR="00592927" w:rsidRPr="00F7528D" w:rsidRDefault="00592927" w:rsidP="00901C49">
            <w:pPr>
              <w:pStyle w:val="ListParagraph"/>
              <w:numPr>
                <w:ilvl w:val="0"/>
                <w:numId w:val="28"/>
              </w:numPr>
              <w:spacing w:after="29" w:line="222" w:lineRule="auto"/>
              <w:ind w:right="143"/>
              <w:jc w:val="both"/>
              <w:rPr>
                <w:rFonts w:ascii="Arial" w:hAnsi="Arial" w:cs="Arial"/>
                <w:b w:val="0"/>
                <w:color w:val="auto"/>
                <w:kern w:val="0"/>
                <w:sz w:val="20"/>
                <w:szCs w:val="20"/>
                <w:lang w:eastAsia="en-GB"/>
                <w14:ligatures w14:val="none"/>
              </w:rPr>
            </w:pPr>
            <w:r w:rsidRPr="00F7528D">
              <w:rPr>
                <w:rFonts w:ascii="Arial" w:hAnsi="Arial" w:cs="Arial"/>
                <w:b w:val="0"/>
                <w:color w:val="auto"/>
                <w:kern w:val="0"/>
                <w:sz w:val="20"/>
                <w:szCs w:val="20"/>
                <w:lang w:eastAsia="en-GB"/>
                <w14:ligatures w14:val="none"/>
              </w:rPr>
              <w:t>Participate in stakeholder engagements during coordination meetings, workshops and other fora.</w:t>
            </w:r>
          </w:p>
          <w:p w14:paraId="1E1A35CB" w14:textId="62794691" w:rsidR="00592927" w:rsidRPr="00F7528D" w:rsidRDefault="00592927" w:rsidP="00901C49">
            <w:pPr>
              <w:pStyle w:val="ListParagraph"/>
              <w:numPr>
                <w:ilvl w:val="0"/>
                <w:numId w:val="28"/>
              </w:numPr>
              <w:spacing w:line="222" w:lineRule="auto"/>
              <w:ind w:right="143"/>
              <w:jc w:val="both"/>
              <w:rPr>
                <w:rFonts w:ascii="Arial" w:hAnsi="Arial" w:cs="Arial"/>
                <w:b w:val="0"/>
                <w:color w:val="auto"/>
                <w:kern w:val="0"/>
                <w:sz w:val="20"/>
                <w:szCs w:val="20"/>
                <w:lang w:eastAsia="en-GB"/>
                <w14:ligatures w14:val="none"/>
              </w:rPr>
            </w:pPr>
            <w:r w:rsidRPr="00F7528D">
              <w:rPr>
                <w:rFonts w:ascii="Arial" w:hAnsi="Arial" w:cs="Arial"/>
                <w:b w:val="0"/>
                <w:color w:val="auto"/>
                <w:kern w:val="0"/>
                <w:sz w:val="20"/>
                <w:szCs w:val="20"/>
                <w:lang w:eastAsia="en-GB"/>
                <w14:ligatures w14:val="none"/>
              </w:rPr>
              <w:t xml:space="preserve">Participate in quarterly review meetings to reflect on approaches, tools, impact of interventions, best practices, </w:t>
            </w:r>
            <w:r w:rsidR="007F2AC0" w:rsidRPr="00F7528D">
              <w:rPr>
                <w:rFonts w:ascii="Arial" w:hAnsi="Arial" w:cs="Arial"/>
                <w:b w:val="0"/>
                <w:color w:val="auto"/>
                <w:kern w:val="0"/>
                <w:sz w:val="20"/>
                <w:szCs w:val="20"/>
                <w:lang w:eastAsia="en-GB"/>
                <w14:ligatures w14:val="none"/>
              </w:rPr>
              <w:t>and exit</w:t>
            </w:r>
            <w:r w:rsidRPr="00F7528D">
              <w:rPr>
                <w:rFonts w:ascii="Arial" w:hAnsi="Arial" w:cs="Arial"/>
                <w:b w:val="0"/>
                <w:color w:val="auto"/>
                <w:kern w:val="0"/>
                <w:sz w:val="20"/>
                <w:szCs w:val="20"/>
                <w:lang w:eastAsia="en-GB"/>
                <w14:ligatures w14:val="none"/>
              </w:rPr>
              <w:t xml:space="preserve"> and sustainability strategies as well as create opportunities for action-</w:t>
            </w:r>
            <w:r w:rsidR="007F2AC0" w:rsidRPr="00F7528D">
              <w:rPr>
                <w:rFonts w:ascii="Arial" w:hAnsi="Arial" w:cs="Arial"/>
                <w:b w:val="0"/>
                <w:color w:val="auto"/>
                <w:kern w:val="0"/>
                <w:sz w:val="20"/>
                <w:szCs w:val="20"/>
                <w:lang w:eastAsia="en-GB"/>
                <w14:ligatures w14:val="none"/>
              </w:rPr>
              <w:t>leaning</w:t>
            </w:r>
            <w:r w:rsidRPr="00F7528D">
              <w:rPr>
                <w:rFonts w:ascii="Arial" w:hAnsi="Arial" w:cs="Arial"/>
                <w:b w:val="0"/>
                <w:color w:val="auto"/>
                <w:kern w:val="0"/>
                <w:sz w:val="20"/>
                <w:szCs w:val="20"/>
                <w:lang w:eastAsia="en-GB"/>
                <w14:ligatures w14:val="none"/>
              </w:rPr>
              <w:t xml:space="preserve">. </w:t>
            </w:r>
          </w:p>
          <w:p w14:paraId="6E8E6DA2" w14:textId="77777777" w:rsidR="00592927" w:rsidRPr="00F7528D" w:rsidRDefault="00592927" w:rsidP="00901C49">
            <w:pPr>
              <w:pStyle w:val="ListParagraph"/>
              <w:numPr>
                <w:ilvl w:val="0"/>
                <w:numId w:val="28"/>
              </w:numPr>
              <w:spacing w:line="222" w:lineRule="auto"/>
              <w:ind w:right="143"/>
              <w:jc w:val="both"/>
              <w:rPr>
                <w:rFonts w:ascii="Arial" w:hAnsi="Arial" w:cs="Arial"/>
                <w:b w:val="0"/>
                <w:color w:val="auto"/>
                <w:kern w:val="0"/>
                <w:sz w:val="20"/>
                <w:szCs w:val="20"/>
                <w:lang w:eastAsia="en-GB"/>
                <w14:ligatures w14:val="none"/>
              </w:rPr>
            </w:pPr>
            <w:r w:rsidRPr="00F7528D">
              <w:rPr>
                <w:rFonts w:ascii="Arial" w:hAnsi="Arial" w:cs="Arial"/>
                <w:b w:val="0"/>
                <w:color w:val="auto"/>
                <w:kern w:val="0"/>
                <w:sz w:val="20"/>
                <w:szCs w:val="20"/>
                <w:lang w:eastAsia="en-GB"/>
                <w14:ligatures w14:val="none"/>
              </w:rPr>
              <w:t>Organizing monthly field planning meetings with project participants and project Community Based Facilitators.</w:t>
            </w:r>
          </w:p>
          <w:p w14:paraId="6910C53A" w14:textId="77777777" w:rsidR="00592927" w:rsidRPr="00F7528D" w:rsidRDefault="00592927" w:rsidP="00901C49">
            <w:pPr>
              <w:pStyle w:val="ListParagraph"/>
              <w:numPr>
                <w:ilvl w:val="0"/>
                <w:numId w:val="28"/>
              </w:numPr>
              <w:jc w:val="both"/>
              <w:rPr>
                <w:rFonts w:ascii="Arial" w:hAnsi="Arial" w:cs="Arial"/>
                <w:b w:val="0"/>
                <w:color w:val="auto"/>
                <w:kern w:val="0"/>
                <w:sz w:val="20"/>
                <w:szCs w:val="20"/>
                <w:lang w:eastAsia="en-GB"/>
                <w14:ligatures w14:val="none"/>
              </w:rPr>
            </w:pPr>
            <w:r w:rsidRPr="00F7528D">
              <w:rPr>
                <w:rFonts w:ascii="Arial" w:hAnsi="Arial" w:cs="Arial"/>
                <w:b w:val="0"/>
                <w:color w:val="auto"/>
                <w:kern w:val="0"/>
                <w:sz w:val="20"/>
                <w:szCs w:val="20"/>
                <w:lang w:eastAsia="en-GB"/>
                <w14:ligatures w14:val="none"/>
              </w:rPr>
              <w:t>Reports and Reporting:</w:t>
            </w:r>
          </w:p>
          <w:p w14:paraId="436B3922" w14:textId="77777777" w:rsidR="00592927" w:rsidRPr="00F7528D" w:rsidRDefault="00592927" w:rsidP="00901C49">
            <w:pPr>
              <w:pStyle w:val="ListParagraph"/>
              <w:numPr>
                <w:ilvl w:val="0"/>
                <w:numId w:val="28"/>
              </w:numPr>
              <w:spacing w:after="29" w:line="224" w:lineRule="auto"/>
              <w:ind w:right="143"/>
              <w:jc w:val="both"/>
              <w:rPr>
                <w:rFonts w:ascii="Arial" w:hAnsi="Arial" w:cs="Arial"/>
                <w:b w:val="0"/>
                <w:color w:val="000000"/>
                <w:kern w:val="0"/>
                <w:sz w:val="20"/>
                <w:szCs w:val="20"/>
                <w:lang w:eastAsia="en-GB"/>
                <w14:ligatures w14:val="none"/>
              </w:rPr>
            </w:pPr>
            <w:r w:rsidRPr="00F7528D">
              <w:rPr>
                <w:rFonts w:ascii="Arial" w:hAnsi="Arial" w:cs="Arial"/>
                <w:b w:val="0"/>
                <w:color w:val="auto"/>
                <w:kern w:val="0"/>
                <w:sz w:val="20"/>
                <w:szCs w:val="20"/>
                <w:lang w:eastAsia="en-GB"/>
                <w14:ligatures w14:val="none"/>
              </w:rPr>
              <w:t xml:space="preserve">Prepare and weekly and monthly progress reports </w:t>
            </w:r>
            <w:r w:rsidRPr="00F7528D">
              <w:rPr>
                <w:rFonts w:ascii="Arial" w:hAnsi="Arial" w:cs="Arial"/>
                <w:b w:val="0"/>
                <w:color w:val="000000"/>
                <w:kern w:val="0"/>
                <w:sz w:val="20"/>
                <w:szCs w:val="20"/>
                <w:lang w:eastAsia="en-GB"/>
                <w14:ligatures w14:val="none"/>
              </w:rPr>
              <w:t>and submit to the project manager in a timely manner.</w:t>
            </w:r>
          </w:p>
          <w:p w14:paraId="037B98E2" w14:textId="2660F3C3" w:rsidR="00592927" w:rsidRPr="00F7528D" w:rsidRDefault="00592927" w:rsidP="00901C49">
            <w:pPr>
              <w:pStyle w:val="ListParagraph"/>
              <w:numPr>
                <w:ilvl w:val="0"/>
                <w:numId w:val="28"/>
              </w:numPr>
              <w:spacing w:after="9" w:line="222" w:lineRule="auto"/>
              <w:ind w:right="143"/>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Work closely with MEAL Officer to prepare quarterly, semiannual and annual progress reports.</w:t>
            </w:r>
          </w:p>
          <w:p w14:paraId="37A4CD2D" w14:textId="58330137" w:rsidR="00592927" w:rsidRPr="00F7528D" w:rsidRDefault="00592927" w:rsidP="00901C49">
            <w:pPr>
              <w:pStyle w:val="ListParagraph"/>
              <w:numPr>
                <w:ilvl w:val="0"/>
                <w:numId w:val="28"/>
              </w:numPr>
              <w:spacing w:line="222" w:lineRule="auto"/>
              <w:ind w:right="143"/>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Support documentation and sharing of impact/success stories and be</w:t>
            </w:r>
            <w:r w:rsidR="007F2AC0">
              <w:rPr>
                <w:rFonts w:ascii="Arial" w:hAnsi="Arial" w:cs="Arial"/>
                <w:b w:val="0"/>
                <w:color w:val="000000"/>
                <w:kern w:val="0"/>
                <w:sz w:val="20"/>
                <w:szCs w:val="20"/>
                <w:lang w:eastAsia="en-GB"/>
                <w14:ligatures w14:val="none"/>
              </w:rPr>
              <w:t>st practices to promote learning</w:t>
            </w:r>
          </w:p>
          <w:p w14:paraId="485FFE3B" w14:textId="5D69B699" w:rsidR="00592927" w:rsidRPr="00592927" w:rsidRDefault="00592927" w:rsidP="00901C49">
            <w:pPr>
              <w:spacing w:after="29" w:line="222" w:lineRule="auto"/>
              <w:ind w:left="0" w:right="143"/>
              <w:jc w:val="both"/>
              <w:rPr>
                <w:rFonts w:ascii="Arial" w:hAnsi="Arial" w:cs="Arial"/>
                <w:bCs/>
                <w:kern w:val="0"/>
                <w:sz w:val="20"/>
                <w:szCs w:val="20"/>
                <w:lang w:eastAsia="en-GB"/>
                <w14:ligatures w14:val="none"/>
              </w:rPr>
            </w:pPr>
            <w:r w:rsidRPr="00592927">
              <w:rPr>
                <w:rFonts w:ascii="Arial" w:hAnsi="Arial" w:cs="Arial"/>
                <w:bCs/>
                <w:kern w:val="0"/>
                <w:sz w:val="20"/>
                <w:szCs w:val="20"/>
                <w:lang w:eastAsia="en-GB"/>
                <w14:ligatures w14:val="none"/>
              </w:rPr>
              <w:t>Capacity</w:t>
            </w:r>
            <w:r w:rsidRPr="00F7528D">
              <w:rPr>
                <w:rFonts w:ascii="Arial" w:hAnsi="Arial" w:cs="Arial"/>
                <w:bCs/>
                <w:kern w:val="0"/>
                <w:sz w:val="20"/>
                <w:szCs w:val="20"/>
                <w:lang w:eastAsia="en-GB"/>
                <w14:ligatures w14:val="none"/>
              </w:rPr>
              <w:t xml:space="preserve"> building</w:t>
            </w:r>
          </w:p>
          <w:p w14:paraId="25A8F0D5" w14:textId="77777777" w:rsidR="00592927" w:rsidRPr="00F7528D" w:rsidRDefault="00592927" w:rsidP="00901C49">
            <w:pPr>
              <w:pStyle w:val="ListParagraph"/>
              <w:numPr>
                <w:ilvl w:val="0"/>
                <w:numId w:val="29"/>
              </w:numPr>
              <w:spacing w:after="29" w:line="222" w:lineRule="auto"/>
              <w:ind w:right="143"/>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Provide technical support to project teams on environmental issues.</w:t>
            </w:r>
          </w:p>
          <w:p w14:paraId="5D2BD539" w14:textId="77777777" w:rsidR="00592927" w:rsidRPr="00F7528D" w:rsidRDefault="00592927" w:rsidP="00901C49">
            <w:pPr>
              <w:pStyle w:val="ListParagraph"/>
              <w:numPr>
                <w:ilvl w:val="0"/>
                <w:numId w:val="29"/>
              </w:numPr>
              <w:tabs>
                <w:tab w:val="left" w:pos="1030"/>
              </w:tabs>
              <w:spacing w:after="160"/>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Design and deliver training sessions and workshops for refugees, host community members, local governments and local farmers.</w:t>
            </w:r>
          </w:p>
          <w:p w14:paraId="759FCE3C" w14:textId="77777777" w:rsidR="00592927" w:rsidRPr="00F7528D" w:rsidRDefault="00592927" w:rsidP="00901C49">
            <w:pPr>
              <w:pStyle w:val="ListParagraph"/>
              <w:numPr>
                <w:ilvl w:val="0"/>
                <w:numId w:val="29"/>
              </w:numPr>
              <w:tabs>
                <w:tab w:val="left" w:pos="1030"/>
              </w:tabs>
              <w:spacing w:after="160"/>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 xml:space="preserve">Develop educational materials and resources to support knowledge transfer and skill-building. </w:t>
            </w:r>
          </w:p>
          <w:p w14:paraId="0EB7CE88" w14:textId="77777777" w:rsidR="00592927" w:rsidRPr="00F7528D" w:rsidRDefault="00592927" w:rsidP="00901C49">
            <w:pPr>
              <w:pStyle w:val="ListParagraph"/>
              <w:numPr>
                <w:ilvl w:val="0"/>
                <w:numId w:val="29"/>
              </w:numPr>
              <w:tabs>
                <w:tab w:val="left" w:pos="1030"/>
              </w:tabs>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Develop training manuals and workshop content for farmers, government partners, small and medium agribusinesses and other stakeholders on environment natural resource management.</w:t>
            </w:r>
          </w:p>
          <w:p w14:paraId="3C7AFF43" w14:textId="77777777" w:rsidR="00592927" w:rsidRPr="00592927" w:rsidRDefault="00592927" w:rsidP="00592927">
            <w:pPr>
              <w:spacing w:line="222" w:lineRule="auto"/>
              <w:ind w:left="43" w:right="143"/>
              <w:jc w:val="both"/>
              <w:rPr>
                <w:rFonts w:ascii="Arial" w:hAnsi="Arial" w:cs="Arial"/>
                <w:bCs/>
                <w:kern w:val="0"/>
                <w:sz w:val="20"/>
                <w:szCs w:val="20"/>
                <w:lang w:eastAsia="en-GB"/>
                <w14:ligatures w14:val="none"/>
              </w:rPr>
            </w:pPr>
            <w:r w:rsidRPr="00592927">
              <w:rPr>
                <w:rFonts w:ascii="Arial" w:hAnsi="Arial" w:cs="Arial"/>
                <w:bCs/>
                <w:kern w:val="0"/>
                <w:sz w:val="20"/>
                <w:szCs w:val="20"/>
                <w:lang w:eastAsia="en-GB"/>
                <w14:ligatures w14:val="none"/>
              </w:rPr>
              <w:t>Learning, Communication, Advocacy</w:t>
            </w:r>
          </w:p>
          <w:p w14:paraId="559F8E99" w14:textId="77777777" w:rsidR="00592927" w:rsidRPr="00F7528D" w:rsidRDefault="00592927" w:rsidP="00592927">
            <w:pPr>
              <w:pStyle w:val="ListParagraph"/>
              <w:numPr>
                <w:ilvl w:val="0"/>
                <w:numId w:val="30"/>
              </w:numPr>
              <w:ind w:right="143"/>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Share knowledge and best practices through publications, presentations, and workshops.</w:t>
            </w:r>
          </w:p>
          <w:p w14:paraId="652E5494" w14:textId="77777777" w:rsidR="00592927" w:rsidRPr="00F7528D" w:rsidRDefault="00592927" w:rsidP="00592927">
            <w:pPr>
              <w:pStyle w:val="ListParagraph"/>
              <w:numPr>
                <w:ilvl w:val="0"/>
                <w:numId w:val="30"/>
              </w:numPr>
              <w:spacing w:line="224" w:lineRule="auto"/>
              <w:ind w:right="143"/>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Analyze environmental trends and challenges to inform project adaptation development.</w:t>
            </w:r>
          </w:p>
          <w:p w14:paraId="3D6F992B" w14:textId="77777777" w:rsidR="00592927" w:rsidRPr="00F7528D" w:rsidRDefault="00592927" w:rsidP="00592927">
            <w:pPr>
              <w:pStyle w:val="ListParagraph"/>
              <w:numPr>
                <w:ilvl w:val="0"/>
                <w:numId w:val="30"/>
              </w:numPr>
              <w:spacing w:line="224" w:lineRule="auto"/>
              <w:ind w:right="143"/>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Assess the vulnerability of ecosystems and communities to climate change.</w:t>
            </w:r>
          </w:p>
          <w:p w14:paraId="7D53D392" w14:textId="5B6BA18D" w:rsidR="00592927" w:rsidRPr="00592927" w:rsidRDefault="00592927" w:rsidP="00592927">
            <w:pPr>
              <w:ind w:left="24" w:hanging="10"/>
              <w:rPr>
                <w:rFonts w:ascii="Arial" w:hAnsi="Arial" w:cs="Arial"/>
                <w:bCs/>
                <w:color w:val="000000"/>
                <w:kern w:val="0"/>
                <w:sz w:val="20"/>
                <w:szCs w:val="20"/>
                <w:lang w:eastAsia="en-GB"/>
                <w14:ligatures w14:val="none"/>
              </w:rPr>
            </w:pPr>
            <w:r w:rsidRPr="00F7528D">
              <w:rPr>
                <w:rFonts w:ascii="Arial" w:hAnsi="Arial" w:cs="Arial"/>
                <w:bCs/>
                <w:kern w:val="0"/>
                <w:sz w:val="20"/>
                <w:szCs w:val="20"/>
                <w:lang w:eastAsia="en-GB"/>
                <w14:ligatures w14:val="none"/>
              </w:rPr>
              <w:t>Q</w:t>
            </w:r>
            <w:r w:rsidRPr="00592927">
              <w:rPr>
                <w:rFonts w:ascii="Arial" w:hAnsi="Arial" w:cs="Arial"/>
                <w:bCs/>
                <w:kern w:val="0"/>
                <w:sz w:val="20"/>
                <w:szCs w:val="20"/>
                <w:lang w:eastAsia="en-GB"/>
                <w14:ligatures w14:val="none"/>
              </w:rPr>
              <w:t>ualifications: Education/Knowledge/Technical Skills and Experience</w:t>
            </w:r>
            <w:r w:rsidRPr="00592927">
              <w:rPr>
                <w:rFonts w:ascii="Arial" w:hAnsi="Arial" w:cs="Arial"/>
                <w:bCs/>
                <w:color w:val="000000"/>
                <w:kern w:val="0"/>
                <w:sz w:val="20"/>
                <w:szCs w:val="20"/>
                <w:lang w:eastAsia="en-GB"/>
                <w14:ligatures w14:val="none"/>
              </w:rPr>
              <w:t>:</w:t>
            </w:r>
          </w:p>
          <w:p w14:paraId="5977299F" w14:textId="77777777" w:rsidR="00901C49" w:rsidRPr="00901C49" w:rsidRDefault="00592927" w:rsidP="00901C49">
            <w:pPr>
              <w:pStyle w:val="ListParagraph"/>
              <w:numPr>
                <w:ilvl w:val="0"/>
                <w:numId w:val="31"/>
              </w:numPr>
              <w:jc w:val="both"/>
              <w:rPr>
                <w:rFonts w:ascii="Arial" w:hAnsi="Arial" w:cs="Arial"/>
                <w:bCs/>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At least a bachelor degree in Natural Resources Management, Environm</w:t>
            </w:r>
            <w:r w:rsidR="00901C49">
              <w:rPr>
                <w:rFonts w:ascii="Arial" w:hAnsi="Arial" w:cs="Arial"/>
                <w:b w:val="0"/>
                <w:color w:val="000000"/>
                <w:kern w:val="0"/>
                <w:sz w:val="20"/>
                <w:szCs w:val="20"/>
                <w:lang w:eastAsia="en-GB"/>
                <w14:ligatures w14:val="none"/>
              </w:rPr>
              <w:t xml:space="preserve">ent, </w:t>
            </w:r>
            <w:r w:rsidRPr="00F7528D">
              <w:rPr>
                <w:rFonts w:ascii="Arial" w:hAnsi="Arial" w:cs="Arial"/>
                <w:b w:val="0"/>
                <w:color w:val="000000"/>
                <w:kern w:val="0"/>
                <w:sz w:val="20"/>
                <w:szCs w:val="20"/>
                <w:lang w:eastAsia="en-GB"/>
                <w14:ligatures w14:val="none"/>
              </w:rPr>
              <w:t xml:space="preserve">Forestry, Agro-Forestry, Agriculture or its other relevant field is preferred. </w:t>
            </w:r>
          </w:p>
          <w:p w14:paraId="13E876C9" w14:textId="4B84B18C" w:rsidR="00592927" w:rsidRPr="00F7528D" w:rsidRDefault="00592927" w:rsidP="00901C49">
            <w:pPr>
              <w:pStyle w:val="ListParagraph"/>
              <w:numPr>
                <w:ilvl w:val="0"/>
                <w:numId w:val="31"/>
              </w:numPr>
              <w:jc w:val="both"/>
              <w:rPr>
                <w:rFonts w:ascii="Arial" w:hAnsi="Arial" w:cs="Arial"/>
                <w:bCs/>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lastRenderedPageBreak/>
              <w:t>Broad knowledge and understanding of emerging sustainable and approp</w:t>
            </w:r>
            <w:r w:rsidR="00901C49">
              <w:rPr>
                <w:rFonts w:ascii="Arial" w:hAnsi="Arial" w:cs="Arial"/>
                <w:b w:val="0"/>
                <w:color w:val="000000"/>
                <w:kern w:val="0"/>
                <w:sz w:val="20"/>
                <w:szCs w:val="20"/>
                <w:lang w:eastAsia="en-GB"/>
                <w14:ligatures w14:val="none"/>
              </w:rPr>
              <w:t>riate</w:t>
            </w:r>
            <w:r w:rsidRPr="00F7528D">
              <w:rPr>
                <w:rFonts w:ascii="Arial" w:hAnsi="Arial" w:cs="Arial"/>
                <w:b w:val="0"/>
                <w:color w:val="000000"/>
                <w:kern w:val="0"/>
                <w:sz w:val="20"/>
                <w:szCs w:val="20"/>
                <w:lang w:eastAsia="en-GB"/>
                <w14:ligatures w14:val="none"/>
              </w:rPr>
              <w:t xml:space="preserve"> resource management practices, energy technologies and renewable energ</w:t>
            </w:r>
            <w:r w:rsidR="00901C49">
              <w:rPr>
                <w:rFonts w:ascii="Arial" w:hAnsi="Arial" w:cs="Arial"/>
                <w:b w:val="0"/>
                <w:color w:val="000000"/>
                <w:kern w:val="0"/>
                <w:sz w:val="20"/>
                <w:szCs w:val="20"/>
                <w:lang w:eastAsia="en-GB"/>
                <w14:ligatures w14:val="none"/>
              </w:rPr>
              <w:t>y</w:t>
            </w:r>
          </w:p>
          <w:p w14:paraId="5821C27A" w14:textId="5CF2CCCB" w:rsidR="00592927" w:rsidRPr="00F7528D" w:rsidRDefault="00592927" w:rsidP="00592927">
            <w:pPr>
              <w:pStyle w:val="ListParagraph"/>
              <w:numPr>
                <w:ilvl w:val="0"/>
                <w:numId w:val="31"/>
              </w:numPr>
              <w:spacing w:after="304"/>
              <w:rPr>
                <w:rFonts w:ascii="Arial" w:hAnsi="Arial" w:cs="Arial"/>
                <w:bCs/>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Broad knowledge of supporting a comprehensive approach to biodiversity, co participatory approaches, disaster risk reduction and/or climate change.</w:t>
            </w:r>
          </w:p>
          <w:p w14:paraId="222EAAC6" w14:textId="36529827" w:rsidR="00592927" w:rsidRPr="00F7528D" w:rsidRDefault="00592927" w:rsidP="00592927">
            <w:pPr>
              <w:pStyle w:val="ListParagraph"/>
              <w:numPr>
                <w:ilvl w:val="0"/>
                <w:numId w:val="31"/>
              </w:numPr>
              <w:spacing w:after="29" w:line="224" w:lineRule="auto"/>
              <w:ind w:right="122"/>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At least three years' experience</w:t>
            </w:r>
            <w:r w:rsidR="00901C49">
              <w:rPr>
                <w:rFonts w:ascii="Arial" w:hAnsi="Arial" w:cs="Arial"/>
                <w:b w:val="0"/>
                <w:color w:val="000000"/>
                <w:kern w:val="0"/>
                <w:sz w:val="20"/>
                <w:szCs w:val="20"/>
                <w:lang w:eastAsia="en-GB"/>
                <w14:ligatures w14:val="none"/>
              </w:rPr>
              <w:t xml:space="preserve"> in</w:t>
            </w:r>
            <w:r w:rsidRPr="00F7528D">
              <w:rPr>
                <w:rFonts w:ascii="Arial" w:hAnsi="Arial" w:cs="Arial"/>
                <w:b w:val="0"/>
                <w:color w:val="000000"/>
                <w:kern w:val="0"/>
                <w:sz w:val="20"/>
                <w:szCs w:val="20"/>
                <w:lang w:eastAsia="en-GB"/>
                <w14:ligatures w14:val="none"/>
              </w:rPr>
              <w:t xml:space="preserve"> implementation</w:t>
            </w:r>
            <w:r w:rsidR="00901C49">
              <w:rPr>
                <w:rFonts w:ascii="Arial" w:hAnsi="Arial" w:cs="Arial"/>
                <w:b w:val="0"/>
                <w:color w:val="000000"/>
                <w:kern w:val="0"/>
                <w:sz w:val="20"/>
                <w:szCs w:val="20"/>
                <w:lang w:eastAsia="en-GB"/>
                <w14:ligatures w14:val="none"/>
              </w:rPr>
              <w:t xml:space="preserve"> of</w:t>
            </w:r>
            <w:r w:rsidRPr="00F7528D">
              <w:rPr>
                <w:rFonts w:ascii="Arial" w:hAnsi="Arial" w:cs="Arial"/>
                <w:b w:val="0"/>
                <w:color w:val="000000"/>
                <w:kern w:val="0"/>
                <w:sz w:val="20"/>
                <w:szCs w:val="20"/>
                <w:lang w:eastAsia="en-GB"/>
                <w14:ligatures w14:val="none"/>
              </w:rPr>
              <w:t xml:space="preserve"> Environmental and natural resources interventions in humanitarian setting.</w:t>
            </w:r>
          </w:p>
          <w:p w14:paraId="735A2958" w14:textId="77777777" w:rsidR="00592927" w:rsidRPr="00F7528D" w:rsidRDefault="00592927" w:rsidP="00592927">
            <w:pPr>
              <w:pStyle w:val="ListParagraph"/>
              <w:numPr>
                <w:ilvl w:val="0"/>
                <w:numId w:val="31"/>
              </w:numPr>
              <w:spacing w:after="60" w:line="224" w:lineRule="auto"/>
              <w:ind w:right="122"/>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Proven skills and experience in facilitating technical trainings for different categories of project participants.</w:t>
            </w:r>
          </w:p>
          <w:p w14:paraId="64F116BE" w14:textId="77777777" w:rsidR="00592927" w:rsidRPr="00F7528D" w:rsidRDefault="00592927" w:rsidP="00592927">
            <w:pPr>
              <w:pStyle w:val="ListParagraph"/>
              <w:numPr>
                <w:ilvl w:val="0"/>
                <w:numId w:val="31"/>
              </w:numPr>
              <w:spacing w:after="16" w:line="228" w:lineRule="auto"/>
              <w:ind w:right="86"/>
              <w:jc w:val="both"/>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Experience with relevant technical models such as farmer managed natural regeneration, savings for transformation, building secure livelihoods, enabling rural innovations, local value chain development and ultra-poor graduation.</w:t>
            </w:r>
          </w:p>
          <w:p w14:paraId="100267F2" w14:textId="77777777" w:rsidR="00592927" w:rsidRPr="00F7528D" w:rsidRDefault="00592927" w:rsidP="00592927">
            <w:pPr>
              <w:pStyle w:val="ListParagraph"/>
              <w:numPr>
                <w:ilvl w:val="0"/>
                <w:numId w:val="31"/>
              </w:numPr>
              <w:spacing w:after="29" w:line="224" w:lineRule="auto"/>
              <w:ind w:right="122"/>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Good interpersonal skills, strong communication skills, both verbal and written.</w:t>
            </w:r>
          </w:p>
          <w:p w14:paraId="475A5820" w14:textId="77777777" w:rsidR="00592927" w:rsidRPr="00F7528D" w:rsidRDefault="00592927" w:rsidP="00592927">
            <w:pPr>
              <w:pStyle w:val="ListParagraph"/>
              <w:numPr>
                <w:ilvl w:val="0"/>
                <w:numId w:val="31"/>
              </w:numPr>
              <w:spacing w:after="29" w:line="222" w:lineRule="auto"/>
              <w:ind w:right="122"/>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Proven conceptual &amp; analytical skills, ability to take an evidence-based approach to program design.</w:t>
            </w:r>
          </w:p>
          <w:p w14:paraId="6FF399B7" w14:textId="77777777" w:rsidR="00592927" w:rsidRPr="00F7528D" w:rsidRDefault="00592927" w:rsidP="00592927">
            <w:pPr>
              <w:pStyle w:val="ListParagraph"/>
              <w:numPr>
                <w:ilvl w:val="0"/>
                <w:numId w:val="31"/>
              </w:numPr>
              <w:spacing w:after="29" w:line="224" w:lineRule="auto"/>
              <w:ind w:right="122"/>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Proactive personality, self-driven and strongly motivated.</w:t>
            </w:r>
          </w:p>
          <w:p w14:paraId="6F5CF65E" w14:textId="77777777" w:rsidR="00592927" w:rsidRPr="00F7528D" w:rsidRDefault="00592927" w:rsidP="00592927">
            <w:pPr>
              <w:pStyle w:val="ListParagraph"/>
              <w:numPr>
                <w:ilvl w:val="0"/>
                <w:numId w:val="31"/>
              </w:numPr>
              <w:spacing w:after="29" w:line="224" w:lineRule="auto"/>
              <w:ind w:right="122"/>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Experience in working with partners in consortium including Refugee led Organizations</w:t>
            </w:r>
          </w:p>
          <w:p w14:paraId="5D37F92D" w14:textId="5CCDCFD1" w:rsidR="00B46C25" w:rsidRPr="00F7528D" w:rsidRDefault="00592927" w:rsidP="00592927">
            <w:pPr>
              <w:pStyle w:val="ListParagraph"/>
              <w:numPr>
                <w:ilvl w:val="0"/>
                <w:numId w:val="31"/>
              </w:numPr>
              <w:spacing w:after="29" w:line="224" w:lineRule="auto"/>
              <w:ind w:right="122"/>
              <w:rPr>
                <w:rFonts w:ascii="Arial" w:hAnsi="Arial" w:cs="Arial"/>
                <w:b w:val="0"/>
                <w:color w:val="000000"/>
                <w:kern w:val="0"/>
                <w:sz w:val="20"/>
                <w:szCs w:val="20"/>
                <w:lang w:eastAsia="en-GB"/>
                <w14:ligatures w14:val="none"/>
              </w:rPr>
            </w:pPr>
            <w:r w:rsidRPr="00F7528D">
              <w:rPr>
                <w:rFonts w:ascii="Arial" w:hAnsi="Arial" w:cs="Arial"/>
                <w:b w:val="0"/>
                <w:color w:val="000000"/>
                <w:kern w:val="0"/>
                <w:sz w:val="20"/>
                <w:szCs w:val="20"/>
                <w:lang w:eastAsia="en-GB"/>
                <w14:ligatures w14:val="none"/>
              </w:rPr>
              <w:t>Strong commitment to YSAT values</w:t>
            </w:r>
          </w:p>
        </w:tc>
      </w:tr>
    </w:tbl>
    <w:p w14:paraId="23E023BE" w14:textId="77777777" w:rsidR="00B46C25" w:rsidRPr="00F7528D" w:rsidRDefault="00A64CF9">
      <w:pPr>
        <w:ind w:left="105"/>
        <w:jc w:val="center"/>
        <w:rPr>
          <w:rFonts w:ascii="Arial" w:hAnsi="Arial" w:cs="Arial"/>
          <w:sz w:val="20"/>
          <w:szCs w:val="20"/>
        </w:rPr>
      </w:pPr>
      <w:r w:rsidRPr="00F7528D">
        <w:rPr>
          <w:rFonts w:ascii="Arial" w:hAnsi="Arial" w:cs="Arial"/>
          <w:color w:val="000000"/>
          <w:sz w:val="20"/>
          <w:szCs w:val="20"/>
        </w:rPr>
        <w:lastRenderedPageBreak/>
        <w:t xml:space="preserve"> </w:t>
      </w:r>
    </w:p>
    <w:p w14:paraId="594F8193" w14:textId="6E0B80DE" w:rsidR="00B46C25" w:rsidRPr="006B719F" w:rsidRDefault="00A64CF9" w:rsidP="001F094E">
      <w:pPr>
        <w:ind w:left="105"/>
        <w:jc w:val="center"/>
        <w:rPr>
          <w:rFonts w:ascii="Arial" w:hAnsi="Arial" w:cs="Arial"/>
          <w:sz w:val="20"/>
          <w:szCs w:val="20"/>
        </w:rPr>
      </w:pPr>
      <w:r w:rsidRPr="006B719F">
        <w:rPr>
          <w:rFonts w:ascii="Arial" w:hAnsi="Arial" w:cs="Arial"/>
          <w:color w:val="000000"/>
          <w:sz w:val="20"/>
          <w:szCs w:val="20"/>
        </w:rPr>
        <w:t xml:space="preserve"> </w:t>
      </w:r>
    </w:p>
    <w:tbl>
      <w:tblPr>
        <w:tblStyle w:val="TableGrid"/>
        <w:tblW w:w="10605" w:type="dxa"/>
        <w:tblInd w:w="-856" w:type="dxa"/>
        <w:tblCellMar>
          <w:top w:w="1" w:type="dxa"/>
          <w:left w:w="106" w:type="dxa"/>
          <w:right w:w="61" w:type="dxa"/>
        </w:tblCellMar>
        <w:tblLook w:val="04A0" w:firstRow="1" w:lastRow="0" w:firstColumn="1" w:lastColumn="0" w:noHBand="0" w:noVBand="1"/>
      </w:tblPr>
      <w:tblGrid>
        <w:gridCol w:w="4984"/>
        <w:gridCol w:w="5621"/>
      </w:tblGrid>
      <w:tr w:rsidR="00B46C25" w:rsidRPr="006B719F" w14:paraId="6A04666B" w14:textId="77777777" w:rsidTr="001816EA">
        <w:trPr>
          <w:trHeight w:val="1541"/>
        </w:trPr>
        <w:tc>
          <w:tcPr>
            <w:tcW w:w="10605" w:type="dxa"/>
            <w:gridSpan w:val="2"/>
            <w:tcBorders>
              <w:top w:val="single" w:sz="8" w:space="0" w:color="000000"/>
              <w:left w:val="single" w:sz="4" w:space="0" w:color="000000"/>
              <w:bottom w:val="single" w:sz="8" w:space="0" w:color="000000"/>
              <w:right w:val="single" w:sz="4" w:space="0" w:color="000000"/>
            </w:tcBorders>
          </w:tcPr>
          <w:p w14:paraId="2BE8967F" w14:textId="77777777" w:rsidR="00B46C25" w:rsidRPr="006B719F" w:rsidRDefault="00A64CF9">
            <w:pPr>
              <w:ind w:left="5"/>
              <w:rPr>
                <w:rFonts w:ascii="Arial" w:hAnsi="Arial" w:cs="Arial"/>
                <w:sz w:val="20"/>
                <w:szCs w:val="20"/>
              </w:rPr>
            </w:pPr>
            <w:r w:rsidRPr="006B719F">
              <w:rPr>
                <w:rFonts w:ascii="Arial" w:hAnsi="Arial" w:cs="Arial"/>
                <w:sz w:val="20"/>
                <w:szCs w:val="20"/>
                <w:u w:val="single" w:color="00B050"/>
              </w:rPr>
              <w:t>APPLICATION PROCESS:</w:t>
            </w:r>
            <w:r w:rsidRPr="006B719F">
              <w:rPr>
                <w:rFonts w:ascii="Arial" w:hAnsi="Arial" w:cs="Arial"/>
                <w:sz w:val="20"/>
                <w:szCs w:val="20"/>
              </w:rPr>
              <w:t xml:space="preserve">   </w:t>
            </w:r>
          </w:p>
          <w:p w14:paraId="49A8C117" w14:textId="47DB981A" w:rsidR="00B46C25" w:rsidRPr="006B719F" w:rsidRDefault="00A64CF9" w:rsidP="00AD7C36">
            <w:pPr>
              <w:spacing w:line="216" w:lineRule="auto"/>
              <w:ind w:left="5"/>
              <w:rPr>
                <w:rFonts w:ascii="Arial" w:hAnsi="Arial" w:cs="Arial"/>
                <w:sz w:val="20"/>
                <w:szCs w:val="20"/>
              </w:rPr>
            </w:pPr>
            <w:r w:rsidRPr="006B719F">
              <w:rPr>
                <w:rFonts w:ascii="Arial" w:hAnsi="Arial" w:cs="Arial"/>
                <w:b w:val="0"/>
                <w:color w:val="000000"/>
                <w:sz w:val="20"/>
                <w:szCs w:val="20"/>
              </w:rPr>
              <w:t xml:space="preserve">Submit your soft copy application, an updated Curriculum Vitae/Resume with copies of your academic documents </w:t>
            </w:r>
            <w:r w:rsidRPr="006B719F">
              <w:rPr>
                <w:rFonts w:ascii="Arial" w:hAnsi="Arial" w:cs="Arial"/>
                <w:color w:val="000000"/>
                <w:sz w:val="20"/>
                <w:szCs w:val="20"/>
                <w:u w:val="single" w:color="000000"/>
              </w:rPr>
              <w:t>ELECTRONICALLY</w:t>
            </w:r>
            <w:r w:rsidRPr="006B719F">
              <w:rPr>
                <w:rFonts w:ascii="Arial" w:hAnsi="Arial" w:cs="Arial"/>
                <w:b w:val="0"/>
                <w:color w:val="000000"/>
                <w:sz w:val="20"/>
                <w:szCs w:val="20"/>
              </w:rPr>
              <w:t xml:space="preserve"> to </w:t>
            </w:r>
            <w:r w:rsidRPr="006B719F">
              <w:rPr>
                <w:rFonts w:ascii="Arial" w:hAnsi="Arial" w:cs="Arial"/>
                <w:color w:val="000000"/>
                <w:sz w:val="20"/>
                <w:szCs w:val="20"/>
              </w:rPr>
              <w:t>Head of HR – People &amp; Culture</w:t>
            </w:r>
            <w:r w:rsidRPr="006B719F">
              <w:rPr>
                <w:rFonts w:ascii="Arial" w:hAnsi="Arial" w:cs="Arial"/>
                <w:b w:val="0"/>
                <w:color w:val="000000"/>
                <w:sz w:val="20"/>
                <w:szCs w:val="20"/>
              </w:rPr>
              <w:t xml:space="preserve"> </w:t>
            </w:r>
            <w:r w:rsidRPr="006B719F">
              <w:rPr>
                <w:rFonts w:ascii="Arial" w:hAnsi="Arial" w:cs="Arial"/>
                <w:b w:val="0"/>
                <w:color w:val="0000FF"/>
                <w:sz w:val="20"/>
                <w:szCs w:val="20"/>
                <w:u w:val="single" w:color="0000FF"/>
              </w:rPr>
              <w:t>hr@youthsat.org</w:t>
            </w:r>
            <w:r w:rsidRPr="006B719F">
              <w:rPr>
                <w:rFonts w:ascii="Arial" w:hAnsi="Arial" w:cs="Arial"/>
                <w:b w:val="0"/>
                <w:color w:val="000000"/>
                <w:sz w:val="20"/>
                <w:szCs w:val="20"/>
              </w:rPr>
              <w:t xml:space="preserve"> copying </w:t>
            </w:r>
            <w:r w:rsidRPr="006B719F">
              <w:rPr>
                <w:rFonts w:ascii="Arial" w:hAnsi="Arial" w:cs="Arial"/>
                <w:b w:val="0"/>
                <w:color w:val="0000FF"/>
                <w:sz w:val="20"/>
                <w:szCs w:val="20"/>
                <w:u w:val="single" w:color="0000FF"/>
              </w:rPr>
              <w:t>youthsat2017@gmail.com</w:t>
            </w:r>
            <w:r w:rsidRPr="006B719F">
              <w:rPr>
                <w:rFonts w:ascii="Arial" w:hAnsi="Arial" w:cs="Arial"/>
                <w:b w:val="0"/>
                <w:color w:val="000000"/>
                <w:sz w:val="20"/>
                <w:szCs w:val="20"/>
              </w:rPr>
              <w:t xml:space="preserve"> </w:t>
            </w:r>
            <w:r w:rsidRPr="006B719F">
              <w:rPr>
                <w:rFonts w:ascii="Arial" w:hAnsi="Arial" w:cs="Arial"/>
                <w:color w:val="000000"/>
                <w:sz w:val="20"/>
                <w:szCs w:val="20"/>
              </w:rPr>
              <w:t>Hard copy applications</w:t>
            </w:r>
            <w:r w:rsidRPr="006B719F">
              <w:rPr>
                <w:rFonts w:ascii="Arial" w:hAnsi="Arial" w:cs="Arial"/>
                <w:b w:val="0"/>
                <w:color w:val="000000"/>
                <w:sz w:val="20"/>
                <w:szCs w:val="20"/>
              </w:rPr>
              <w:t xml:space="preserve"> and CVs/Resume can also be delivered from </w:t>
            </w:r>
            <w:r w:rsidRPr="006B719F">
              <w:rPr>
                <w:rFonts w:ascii="Arial" w:hAnsi="Arial" w:cs="Arial"/>
                <w:color w:val="000000"/>
                <w:sz w:val="20"/>
                <w:szCs w:val="20"/>
              </w:rPr>
              <w:t>Monday – Thursday from 10 AM - 4P</w:t>
            </w:r>
            <w:r w:rsidRPr="006B719F">
              <w:rPr>
                <w:rFonts w:ascii="Arial" w:hAnsi="Arial" w:cs="Arial"/>
                <w:b w:val="0"/>
                <w:color w:val="000000"/>
                <w:sz w:val="20"/>
                <w:szCs w:val="20"/>
              </w:rPr>
              <w:t xml:space="preserve"> to;</w:t>
            </w:r>
            <w:r w:rsidRPr="006B719F">
              <w:rPr>
                <w:rFonts w:ascii="Arial" w:hAnsi="Arial" w:cs="Arial"/>
                <w:sz w:val="20"/>
                <w:szCs w:val="20"/>
                <w:u w:val="single" w:color="00B050"/>
              </w:rPr>
              <w:t xml:space="preserve"> </w:t>
            </w:r>
            <w:r w:rsidR="00254407">
              <w:rPr>
                <w:rFonts w:ascii="Arial" w:hAnsi="Arial" w:cs="Arial"/>
                <w:sz w:val="20"/>
                <w:szCs w:val="20"/>
                <w:u w:val="single" w:color="00B050"/>
              </w:rPr>
              <w:t xml:space="preserve">YSAT Adjumani Field </w:t>
            </w:r>
            <w:r w:rsidRPr="006B719F">
              <w:rPr>
                <w:rFonts w:ascii="Arial" w:hAnsi="Arial" w:cs="Arial"/>
                <w:b w:val="0"/>
                <w:color w:val="000000"/>
                <w:sz w:val="20"/>
                <w:szCs w:val="20"/>
              </w:rPr>
              <w:t>Office</w:t>
            </w:r>
            <w:r w:rsidR="002B10CC" w:rsidRPr="006B719F">
              <w:rPr>
                <w:rFonts w:ascii="Arial" w:hAnsi="Arial" w:cs="Arial"/>
                <w:b w:val="0"/>
                <w:color w:val="000000"/>
                <w:sz w:val="20"/>
                <w:szCs w:val="20"/>
              </w:rPr>
              <w:t xml:space="preserve">. </w:t>
            </w:r>
            <w:r w:rsidRPr="006B719F">
              <w:rPr>
                <w:rFonts w:ascii="Arial" w:hAnsi="Arial" w:cs="Arial"/>
                <w:color w:val="FF0000"/>
                <w:sz w:val="20"/>
                <w:szCs w:val="20"/>
                <w:u w:val="single" w:color="FF0000"/>
              </w:rPr>
              <w:t xml:space="preserve">Deadline for receiving applications </w:t>
            </w:r>
            <w:r w:rsidR="003B036A">
              <w:rPr>
                <w:rFonts w:ascii="Arial" w:hAnsi="Arial" w:cs="Arial"/>
                <w:color w:val="FF0000"/>
                <w:sz w:val="20"/>
                <w:szCs w:val="20"/>
                <w:u w:val="single" w:color="FF0000"/>
              </w:rPr>
              <w:t>24</w:t>
            </w:r>
            <w:r w:rsidRPr="006B719F">
              <w:rPr>
                <w:rFonts w:ascii="Arial" w:hAnsi="Arial" w:cs="Arial"/>
                <w:color w:val="FF0000"/>
                <w:sz w:val="20"/>
                <w:szCs w:val="20"/>
                <w:vertAlign w:val="superscript"/>
              </w:rPr>
              <w:t>th</w:t>
            </w:r>
            <w:r w:rsidRPr="006B719F">
              <w:rPr>
                <w:rFonts w:ascii="Arial" w:hAnsi="Arial" w:cs="Arial"/>
                <w:color w:val="FF0000"/>
                <w:sz w:val="20"/>
                <w:szCs w:val="20"/>
              </w:rPr>
              <w:t xml:space="preserve"> </w:t>
            </w:r>
            <w:r w:rsidRPr="006B719F">
              <w:rPr>
                <w:rFonts w:ascii="Arial" w:hAnsi="Arial" w:cs="Arial"/>
                <w:color w:val="FF0000"/>
                <w:sz w:val="20"/>
                <w:szCs w:val="20"/>
                <w:u w:val="single" w:color="FF0000"/>
              </w:rPr>
              <w:t xml:space="preserve">Day of </w:t>
            </w:r>
            <w:r w:rsidR="00254407">
              <w:rPr>
                <w:rFonts w:ascii="Arial" w:hAnsi="Arial" w:cs="Arial"/>
                <w:color w:val="FF0000"/>
                <w:sz w:val="20"/>
                <w:szCs w:val="20"/>
                <w:u w:val="single" w:color="FF0000"/>
              </w:rPr>
              <w:t xml:space="preserve">Feb </w:t>
            </w:r>
            <w:r w:rsidRPr="006B719F">
              <w:rPr>
                <w:rFonts w:ascii="Arial" w:hAnsi="Arial" w:cs="Arial"/>
                <w:color w:val="FF0000"/>
                <w:sz w:val="20"/>
                <w:szCs w:val="20"/>
                <w:u w:val="single" w:color="FF0000"/>
              </w:rPr>
              <w:t>202</w:t>
            </w:r>
            <w:r w:rsidR="00C50988" w:rsidRPr="006B719F">
              <w:rPr>
                <w:rFonts w:ascii="Arial" w:hAnsi="Arial" w:cs="Arial"/>
                <w:color w:val="FF0000"/>
                <w:sz w:val="20"/>
                <w:szCs w:val="20"/>
                <w:u w:val="single" w:color="FF0000"/>
              </w:rPr>
              <w:t>6</w:t>
            </w:r>
            <w:r w:rsidRPr="006B719F">
              <w:rPr>
                <w:rFonts w:ascii="Arial" w:hAnsi="Arial" w:cs="Arial"/>
                <w:color w:val="FF0000"/>
                <w:sz w:val="20"/>
                <w:szCs w:val="20"/>
                <w:u w:val="single" w:color="FF0000"/>
              </w:rPr>
              <w:t xml:space="preserve"> at 4:00 PM EAT</w:t>
            </w:r>
            <w:r w:rsidRPr="006B719F">
              <w:rPr>
                <w:rFonts w:ascii="Arial" w:hAnsi="Arial" w:cs="Arial"/>
                <w:color w:val="FF0000"/>
                <w:sz w:val="20"/>
                <w:szCs w:val="20"/>
              </w:rPr>
              <w:t xml:space="preserve"> </w:t>
            </w:r>
            <w:r w:rsidRPr="006B719F">
              <w:rPr>
                <w:rFonts w:ascii="Arial" w:hAnsi="Arial" w:cs="Arial"/>
                <w:sz w:val="20"/>
                <w:szCs w:val="20"/>
              </w:rPr>
              <w:t xml:space="preserve"> </w:t>
            </w:r>
          </w:p>
        </w:tc>
      </w:tr>
      <w:tr w:rsidR="00B46C25" w:rsidRPr="006B719F" w14:paraId="6CA0C212" w14:textId="77777777" w:rsidTr="001816EA">
        <w:trPr>
          <w:trHeight w:val="1104"/>
        </w:trPr>
        <w:tc>
          <w:tcPr>
            <w:tcW w:w="10605" w:type="dxa"/>
            <w:gridSpan w:val="2"/>
            <w:tcBorders>
              <w:top w:val="single" w:sz="8" w:space="0" w:color="000000"/>
              <w:left w:val="single" w:sz="4" w:space="0" w:color="000000"/>
              <w:bottom w:val="single" w:sz="4" w:space="0" w:color="000000"/>
              <w:right w:val="single" w:sz="4" w:space="0" w:color="000000"/>
            </w:tcBorders>
          </w:tcPr>
          <w:p w14:paraId="5B15C12D" w14:textId="52FF14CB" w:rsidR="00B46C25" w:rsidRPr="006B719F" w:rsidRDefault="00A64CF9" w:rsidP="00AD7C36">
            <w:pPr>
              <w:spacing w:line="216" w:lineRule="auto"/>
              <w:ind w:left="5" w:right="514"/>
              <w:jc w:val="both"/>
              <w:rPr>
                <w:rFonts w:ascii="Arial" w:hAnsi="Arial" w:cs="Arial"/>
                <w:sz w:val="20"/>
                <w:szCs w:val="20"/>
              </w:rPr>
            </w:pPr>
            <w:r w:rsidRPr="006B719F">
              <w:rPr>
                <w:rFonts w:ascii="Arial" w:hAnsi="Arial" w:cs="Arial"/>
                <w:sz w:val="20"/>
                <w:szCs w:val="20"/>
              </w:rPr>
              <w:t>YSAT is an equal opportunity Employer</w:t>
            </w:r>
            <w:r w:rsidRPr="006B719F">
              <w:rPr>
                <w:rFonts w:ascii="Arial" w:hAnsi="Arial" w:cs="Arial"/>
                <w:b w:val="0"/>
                <w:color w:val="000000"/>
                <w:sz w:val="20"/>
                <w:szCs w:val="20"/>
              </w:rPr>
              <w:t xml:space="preserve">, guided by our Diversity Principle and Core Values, we don’t discriminate on gender, ethnicity, religion, geographical background, or political affiliation. This position is open to both </w:t>
            </w:r>
            <w:r w:rsidRPr="006B719F">
              <w:rPr>
                <w:rFonts w:ascii="Arial" w:hAnsi="Arial" w:cs="Arial"/>
                <w:color w:val="000000"/>
                <w:sz w:val="20"/>
                <w:szCs w:val="20"/>
              </w:rPr>
              <w:t>Refugees</w:t>
            </w:r>
            <w:r w:rsidRPr="006B719F">
              <w:rPr>
                <w:rFonts w:ascii="Arial" w:hAnsi="Arial" w:cs="Arial"/>
                <w:b w:val="0"/>
                <w:color w:val="000000"/>
                <w:sz w:val="20"/>
                <w:szCs w:val="20"/>
              </w:rPr>
              <w:t xml:space="preserve">, and Ugandan </w:t>
            </w:r>
            <w:r w:rsidR="00AD7C36" w:rsidRPr="006B719F">
              <w:rPr>
                <w:rFonts w:ascii="Arial" w:hAnsi="Arial" w:cs="Arial"/>
                <w:b w:val="0"/>
                <w:color w:val="000000"/>
                <w:sz w:val="20"/>
                <w:szCs w:val="20"/>
              </w:rPr>
              <w:t>Nationals and</w:t>
            </w:r>
            <w:r w:rsidRPr="006B719F">
              <w:rPr>
                <w:rFonts w:ascii="Arial" w:hAnsi="Arial" w:cs="Arial"/>
                <w:b w:val="0"/>
                <w:color w:val="000000"/>
                <w:sz w:val="20"/>
                <w:szCs w:val="20"/>
              </w:rPr>
              <w:t xml:space="preserve"> preferably those with experience working in Ugandan context.</w:t>
            </w:r>
            <w:r w:rsidR="00AD7C36" w:rsidRPr="006B719F">
              <w:rPr>
                <w:rFonts w:ascii="Arial" w:eastAsiaTheme="minorEastAsia" w:hAnsi="Arial" w:cs="Arial"/>
                <w:bCs/>
                <w:color w:val="FF0000"/>
                <w:kern w:val="0"/>
                <w:sz w:val="20"/>
                <w:szCs w:val="20"/>
              </w:rPr>
              <w:t xml:space="preserve"> </w:t>
            </w:r>
            <w:r w:rsidR="00EF5FF4" w:rsidRPr="006B719F">
              <w:rPr>
                <w:rFonts w:ascii="Arial" w:hAnsi="Arial" w:cs="Arial"/>
                <w:bCs/>
                <w:color w:val="FF0000"/>
                <w:sz w:val="20"/>
                <w:szCs w:val="20"/>
              </w:rPr>
              <w:t>Qualified female,</w:t>
            </w:r>
            <w:r w:rsidR="007F49ED">
              <w:rPr>
                <w:rFonts w:ascii="Arial" w:hAnsi="Arial" w:cs="Arial"/>
                <w:bCs/>
                <w:color w:val="FF0000"/>
                <w:sz w:val="20"/>
                <w:szCs w:val="20"/>
              </w:rPr>
              <w:t xml:space="preserve"> </w:t>
            </w:r>
            <w:r w:rsidR="00EF5FF4" w:rsidRPr="006B719F">
              <w:rPr>
                <w:rFonts w:ascii="Arial" w:hAnsi="Arial" w:cs="Arial"/>
                <w:bCs/>
                <w:color w:val="FF0000"/>
                <w:sz w:val="20"/>
                <w:szCs w:val="20"/>
              </w:rPr>
              <w:t>and person living with different impairments are STRONGLY encouraged to apply and will be highly considered</w:t>
            </w:r>
            <w:r w:rsidR="00AD7C36" w:rsidRPr="006B719F">
              <w:rPr>
                <w:rFonts w:ascii="Arial" w:hAnsi="Arial" w:cs="Arial"/>
                <w:bCs/>
                <w:color w:val="FF0000"/>
                <w:sz w:val="20"/>
                <w:szCs w:val="20"/>
              </w:rPr>
              <w:t xml:space="preserve">! </w:t>
            </w:r>
          </w:p>
        </w:tc>
      </w:tr>
      <w:tr w:rsidR="00B46C25" w:rsidRPr="006B719F" w14:paraId="50B9E83B" w14:textId="77777777" w:rsidTr="001816EA">
        <w:trPr>
          <w:trHeight w:val="778"/>
        </w:trPr>
        <w:tc>
          <w:tcPr>
            <w:tcW w:w="10605" w:type="dxa"/>
            <w:gridSpan w:val="2"/>
            <w:tcBorders>
              <w:top w:val="single" w:sz="4" w:space="0" w:color="000000"/>
              <w:left w:val="single" w:sz="4" w:space="0" w:color="000000"/>
              <w:bottom w:val="single" w:sz="4" w:space="0" w:color="000000"/>
              <w:right w:val="single" w:sz="4" w:space="0" w:color="000000"/>
            </w:tcBorders>
          </w:tcPr>
          <w:p w14:paraId="6E422DDD" w14:textId="77777777" w:rsidR="00B46C25" w:rsidRPr="006B719F" w:rsidRDefault="00A64CF9">
            <w:pPr>
              <w:ind w:left="5"/>
              <w:rPr>
                <w:rFonts w:ascii="Arial" w:hAnsi="Arial" w:cs="Arial"/>
                <w:sz w:val="20"/>
                <w:szCs w:val="20"/>
              </w:rPr>
            </w:pPr>
            <w:r w:rsidRPr="006B719F">
              <w:rPr>
                <w:rFonts w:ascii="Arial" w:hAnsi="Arial" w:cs="Arial"/>
                <w:sz w:val="20"/>
                <w:szCs w:val="20"/>
              </w:rPr>
              <w:t xml:space="preserve">Child Safeguarding: </w:t>
            </w:r>
          </w:p>
          <w:p w14:paraId="7BE664E7" w14:textId="77777777" w:rsidR="00B46C25" w:rsidRPr="006B719F" w:rsidRDefault="00A64CF9">
            <w:pPr>
              <w:ind w:left="5"/>
              <w:jc w:val="both"/>
              <w:rPr>
                <w:rFonts w:ascii="Arial" w:hAnsi="Arial" w:cs="Arial"/>
                <w:sz w:val="20"/>
                <w:szCs w:val="20"/>
              </w:rPr>
            </w:pPr>
            <w:r w:rsidRPr="006B719F">
              <w:rPr>
                <w:rFonts w:ascii="Arial" w:hAnsi="Arial" w:cs="Arial"/>
                <w:b w:val="0"/>
                <w:color w:val="000000"/>
                <w:sz w:val="20"/>
                <w:szCs w:val="20"/>
              </w:rPr>
              <w:t xml:space="preserve">We need to keep children safe so our selection process, which includes rigorous background checks, reflects our commitment to the protection of children, Youth and vulnerable adults from all forms of abuse. </w:t>
            </w:r>
          </w:p>
        </w:tc>
      </w:tr>
      <w:tr w:rsidR="00B46C25" w:rsidRPr="006B719F" w14:paraId="6D713D54" w14:textId="77777777" w:rsidTr="001816EA">
        <w:trPr>
          <w:trHeight w:val="610"/>
        </w:trPr>
        <w:tc>
          <w:tcPr>
            <w:tcW w:w="10605" w:type="dxa"/>
            <w:gridSpan w:val="2"/>
            <w:tcBorders>
              <w:top w:val="single" w:sz="4" w:space="0" w:color="000000"/>
              <w:left w:val="single" w:sz="4" w:space="0" w:color="000000"/>
              <w:bottom w:val="single" w:sz="4" w:space="0" w:color="000000"/>
              <w:right w:val="single" w:sz="4" w:space="0" w:color="000000"/>
            </w:tcBorders>
          </w:tcPr>
          <w:p w14:paraId="070EF215" w14:textId="77777777" w:rsidR="00B46C25" w:rsidRPr="006B719F" w:rsidRDefault="00A64CF9">
            <w:pPr>
              <w:ind w:left="5"/>
              <w:rPr>
                <w:rFonts w:ascii="Arial" w:hAnsi="Arial" w:cs="Arial"/>
                <w:sz w:val="20"/>
                <w:szCs w:val="20"/>
              </w:rPr>
            </w:pPr>
            <w:r w:rsidRPr="006B719F">
              <w:rPr>
                <w:rFonts w:ascii="Arial" w:hAnsi="Arial" w:cs="Arial"/>
                <w:sz w:val="20"/>
                <w:szCs w:val="20"/>
              </w:rPr>
              <w:t xml:space="preserve">Health and Safety </w:t>
            </w:r>
          </w:p>
          <w:p w14:paraId="6369D084" w14:textId="27C12861" w:rsidR="00B46C25" w:rsidRPr="006B719F" w:rsidRDefault="00A64CF9">
            <w:pPr>
              <w:ind w:left="5"/>
              <w:rPr>
                <w:rFonts w:ascii="Arial" w:hAnsi="Arial" w:cs="Arial"/>
                <w:sz w:val="20"/>
                <w:szCs w:val="20"/>
              </w:rPr>
            </w:pPr>
            <w:r w:rsidRPr="006B719F">
              <w:rPr>
                <w:rFonts w:ascii="Arial" w:hAnsi="Arial" w:cs="Arial"/>
                <w:b w:val="0"/>
                <w:color w:val="000000"/>
                <w:sz w:val="20"/>
                <w:szCs w:val="20"/>
              </w:rPr>
              <w:t xml:space="preserve">The role holder is required to carry out the duties in accordance with </w:t>
            </w:r>
            <w:r w:rsidR="002E3FAB" w:rsidRPr="006B719F">
              <w:rPr>
                <w:rFonts w:ascii="Arial" w:hAnsi="Arial" w:cs="Arial"/>
                <w:b w:val="0"/>
                <w:color w:val="000000"/>
                <w:sz w:val="20"/>
                <w:szCs w:val="20"/>
              </w:rPr>
              <w:t>YSAT</w:t>
            </w:r>
            <w:r w:rsidRPr="006B719F">
              <w:rPr>
                <w:rFonts w:ascii="Arial" w:hAnsi="Arial" w:cs="Arial"/>
                <w:b w:val="0"/>
                <w:color w:val="000000"/>
                <w:sz w:val="20"/>
                <w:szCs w:val="20"/>
              </w:rPr>
              <w:t xml:space="preserve"> Health and Safety policies and procedures. </w:t>
            </w:r>
          </w:p>
        </w:tc>
      </w:tr>
      <w:tr w:rsidR="00B46C25" w:rsidRPr="006B719F" w14:paraId="014B4CBB" w14:textId="77777777" w:rsidTr="001816EA">
        <w:trPr>
          <w:trHeight w:val="1315"/>
        </w:trPr>
        <w:tc>
          <w:tcPr>
            <w:tcW w:w="10605" w:type="dxa"/>
            <w:gridSpan w:val="2"/>
            <w:tcBorders>
              <w:top w:val="single" w:sz="4" w:space="0" w:color="000000"/>
              <w:left w:val="single" w:sz="4" w:space="0" w:color="000000"/>
              <w:bottom w:val="single" w:sz="4" w:space="0" w:color="000000"/>
              <w:right w:val="single" w:sz="4" w:space="0" w:color="000000"/>
            </w:tcBorders>
          </w:tcPr>
          <w:p w14:paraId="2C4AB681" w14:textId="77777777" w:rsidR="00B46C25" w:rsidRPr="006B719F" w:rsidRDefault="00A64CF9">
            <w:pPr>
              <w:ind w:left="5"/>
              <w:rPr>
                <w:rFonts w:ascii="Arial" w:hAnsi="Arial" w:cs="Arial"/>
                <w:sz w:val="20"/>
                <w:szCs w:val="20"/>
              </w:rPr>
            </w:pPr>
            <w:r w:rsidRPr="006B719F">
              <w:rPr>
                <w:rFonts w:ascii="Arial" w:hAnsi="Arial" w:cs="Arial"/>
                <w:i/>
                <w:sz w:val="20"/>
                <w:szCs w:val="20"/>
              </w:rPr>
              <w:t>Please note:</w:t>
            </w:r>
            <w:r w:rsidRPr="006B719F">
              <w:rPr>
                <w:rFonts w:ascii="Arial" w:hAnsi="Arial" w:cs="Arial"/>
                <w:sz w:val="20"/>
                <w:szCs w:val="20"/>
              </w:rPr>
              <w:t xml:space="preserve"> </w:t>
            </w:r>
          </w:p>
          <w:p w14:paraId="4948376C" w14:textId="3C670DAA" w:rsidR="00B46C25" w:rsidRPr="006B719F" w:rsidRDefault="00901C49">
            <w:pPr>
              <w:numPr>
                <w:ilvl w:val="0"/>
                <w:numId w:val="6"/>
              </w:numPr>
              <w:spacing w:line="216" w:lineRule="auto"/>
              <w:ind w:hanging="360"/>
              <w:rPr>
                <w:rFonts w:ascii="Arial" w:hAnsi="Arial" w:cs="Arial"/>
                <w:sz w:val="20"/>
                <w:szCs w:val="20"/>
              </w:rPr>
            </w:pPr>
            <w:r w:rsidRPr="006B719F">
              <w:rPr>
                <w:rFonts w:ascii="Arial" w:hAnsi="Arial" w:cs="Arial"/>
                <w:b w:val="0"/>
                <w:i/>
                <w:color w:val="000000"/>
                <w:sz w:val="20"/>
                <w:szCs w:val="20"/>
              </w:rPr>
              <w:t>Only</w:t>
            </w:r>
            <w:r w:rsidR="00A64CF9" w:rsidRPr="006B719F">
              <w:rPr>
                <w:rFonts w:ascii="Arial" w:hAnsi="Arial" w:cs="Arial"/>
                <w:b w:val="0"/>
                <w:i/>
                <w:color w:val="000000"/>
                <w:sz w:val="20"/>
                <w:szCs w:val="20"/>
              </w:rPr>
              <w:t xml:space="preserve"> selected applicants will be contacted to take part in the next steps of the recruitment process. No confirmation of receipt of your application will be provided. </w:t>
            </w:r>
          </w:p>
          <w:p w14:paraId="72830BCA" w14:textId="77777777" w:rsidR="00B46C25" w:rsidRPr="006B719F" w:rsidRDefault="00A64CF9">
            <w:pPr>
              <w:numPr>
                <w:ilvl w:val="0"/>
                <w:numId w:val="6"/>
              </w:numPr>
              <w:ind w:hanging="360"/>
              <w:rPr>
                <w:rFonts w:ascii="Arial" w:hAnsi="Arial" w:cs="Arial"/>
                <w:sz w:val="20"/>
                <w:szCs w:val="20"/>
              </w:rPr>
            </w:pPr>
            <w:r w:rsidRPr="006B719F">
              <w:rPr>
                <w:rFonts w:ascii="Arial" w:hAnsi="Arial" w:cs="Arial"/>
                <w:i/>
                <w:color w:val="000000"/>
                <w:sz w:val="20"/>
                <w:szCs w:val="20"/>
              </w:rPr>
              <w:t xml:space="preserve">Due to the urgency in filling the position, applications may be reviewed and processed before the deadline </w:t>
            </w:r>
          </w:p>
          <w:p w14:paraId="4036619B" w14:textId="17272BC5" w:rsidR="00B46C25" w:rsidRPr="006B719F" w:rsidRDefault="00A64CF9" w:rsidP="00AD7C36">
            <w:pPr>
              <w:numPr>
                <w:ilvl w:val="0"/>
                <w:numId w:val="6"/>
              </w:numPr>
              <w:ind w:hanging="360"/>
              <w:rPr>
                <w:rFonts w:ascii="Arial" w:hAnsi="Arial" w:cs="Arial"/>
                <w:sz w:val="20"/>
                <w:szCs w:val="20"/>
              </w:rPr>
            </w:pPr>
            <w:r w:rsidRPr="006B719F">
              <w:rPr>
                <w:rFonts w:ascii="Arial" w:hAnsi="Arial" w:cs="Arial"/>
                <w:b w:val="0"/>
                <w:i/>
                <w:color w:val="000000"/>
                <w:sz w:val="20"/>
                <w:szCs w:val="20"/>
              </w:rPr>
              <w:t xml:space="preserve">Submitted copies of academic documents will </w:t>
            </w:r>
            <w:r w:rsidRPr="006B719F">
              <w:rPr>
                <w:rFonts w:ascii="Arial" w:hAnsi="Arial" w:cs="Arial"/>
                <w:i/>
                <w:color w:val="000000"/>
                <w:sz w:val="20"/>
                <w:szCs w:val="20"/>
                <w:u w:val="single" w:color="000000"/>
              </w:rPr>
              <w:t>NOT</w:t>
            </w:r>
            <w:r w:rsidRPr="006B719F">
              <w:rPr>
                <w:rFonts w:ascii="Arial" w:hAnsi="Arial" w:cs="Arial"/>
                <w:b w:val="0"/>
                <w:i/>
                <w:color w:val="000000"/>
                <w:sz w:val="20"/>
                <w:szCs w:val="20"/>
              </w:rPr>
              <w:t xml:space="preserve"> be returned to the applicant after review</w:t>
            </w:r>
          </w:p>
        </w:tc>
      </w:tr>
      <w:tr w:rsidR="00B46C25" w:rsidRPr="006B719F" w14:paraId="1BC710D8" w14:textId="77777777" w:rsidTr="001816EA">
        <w:trPr>
          <w:trHeight w:val="437"/>
        </w:trPr>
        <w:tc>
          <w:tcPr>
            <w:tcW w:w="4984" w:type="dxa"/>
            <w:tcBorders>
              <w:top w:val="single" w:sz="4" w:space="0" w:color="000000"/>
              <w:left w:val="single" w:sz="4" w:space="0" w:color="000000"/>
              <w:bottom w:val="single" w:sz="4" w:space="0" w:color="000000"/>
              <w:right w:val="single" w:sz="4" w:space="0" w:color="000000"/>
            </w:tcBorders>
          </w:tcPr>
          <w:p w14:paraId="40CB581B" w14:textId="1CE093D5" w:rsidR="00B46C25" w:rsidRPr="006B719F" w:rsidRDefault="00A64CF9">
            <w:pPr>
              <w:ind w:left="5"/>
              <w:rPr>
                <w:rFonts w:ascii="Arial" w:hAnsi="Arial" w:cs="Arial"/>
                <w:sz w:val="20"/>
                <w:szCs w:val="20"/>
              </w:rPr>
            </w:pPr>
            <w:r w:rsidRPr="006B719F">
              <w:rPr>
                <w:rFonts w:ascii="Arial" w:hAnsi="Arial" w:cs="Arial"/>
                <w:color w:val="000000"/>
                <w:sz w:val="20"/>
                <w:szCs w:val="20"/>
              </w:rPr>
              <w:t xml:space="preserve">JD written by: </w:t>
            </w:r>
            <w:r w:rsidRPr="006B719F">
              <w:rPr>
                <w:rFonts w:ascii="Arial" w:hAnsi="Arial" w:cs="Arial"/>
                <w:b w:val="0"/>
                <w:color w:val="000000"/>
                <w:sz w:val="20"/>
                <w:szCs w:val="20"/>
              </w:rPr>
              <w:t xml:space="preserve"> </w:t>
            </w:r>
            <w:r w:rsidR="005D002D" w:rsidRPr="006B719F">
              <w:rPr>
                <w:rFonts w:ascii="Arial" w:hAnsi="Arial" w:cs="Arial"/>
                <w:b w:val="0"/>
                <w:color w:val="000000"/>
                <w:sz w:val="20"/>
                <w:szCs w:val="20"/>
              </w:rPr>
              <w:t xml:space="preserve">Project </w:t>
            </w:r>
            <w:r w:rsidRPr="006B719F">
              <w:rPr>
                <w:rFonts w:ascii="Arial" w:hAnsi="Arial" w:cs="Arial"/>
                <w:b w:val="0"/>
                <w:color w:val="000000"/>
                <w:sz w:val="20"/>
                <w:szCs w:val="20"/>
              </w:rPr>
              <w:t>Manager</w:t>
            </w:r>
            <w:r w:rsidRPr="006B719F">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53FFEA29" w14:textId="0709701E" w:rsidR="00B46C25" w:rsidRPr="006B719F" w:rsidRDefault="00A64CF9">
            <w:pPr>
              <w:ind w:left="0"/>
              <w:rPr>
                <w:rFonts w:ascii="Arial" w:hAnsi="Arial" w:cs="Arial"/>
                <w:sz w:val="20"/>
                <w:szCs w:val="20"/>
              </w:rPr>
            </w:pPr>
            <w:r w:rsidRPr="006B719F">
              <w:rPr>
                <w:rFonts w:ascii="Arial" w:hAnsi="Arial" w:cs="Arial"/>
                <w:color w:val="000000"/>
                <w:sz w:val="20"/>
                <w:szCs w:val="20"/>
              </w:rPr>
              <w:t xml:space="preserve">Date:  </w:t>
            </w:r>
            <w:r w:rsidR="00975AF6">
              <w:rPr>
                <w:rFonts w:ascii="Arial" w:hAnsi="Arial" w:cs="Arial"/>
                <w:color w:val="000000"/>
                <w:sz w:val="20"/>
                <w:szCs w:val="20"/>
              </w:rPr>
              <w:t>5</w:t>
            </w:r>
            <w:r w:rsidR="00975AF6" w:rsidRPr="00975AF6">
              <w:rPr>
                <w:rFonts w:ascii="Arial" w:hAnsi="Arial" w:cs="Arial"/>
                <w:color w:val="000000"/>
                <w:sz w:val="20"/>
                <w:szCs w:val="20"/>
                <w:vertAlign w:val="superscript"/>
              </w:rPr>
              <w:t>th</w:t>
            </w:r>
            <w:r w:rsidR="00975AF6">
              <w:rPr>
                <w:rFonts w:ascii="Arial" w:hAnsi="Arial" w:cs="Arial"/>
                <w:color w:val="000000"/>
                <w:sz w:val="20"/>
                <w:szCs w:val="20"/>
              </w:rPr>
              <w:t xml:space="preserve"> of February,</w:t>
            </w:r>
            <w:r w:rsidR="005D002D" w:rsidRPr="006B719F">
              <w:rPr>
                <w:rFonts w:ascii="Arial" w:hAnsi="Arial" w:cs="Arial"/>
                <w:color w:val="000000"/>
                <w:sz w:val="20"/>
                <w:szCs w:val="20"/>
              </w:rPr>
              <w:t xml:space="preserve"> </w:t>
            </w:r>
            <w:r w:rsidRPr="006B719F">
              <w:rPr>
                <w:rFonts w:ascii="Arial" w:hAnsi="Arial" w:cs="Arial"/>
                <w:color w:val="000000"/>
                <w:sz w:val="20"/>
                <w:szCs w:val="20"/>
              </w:rPr>
              <w:t>202</w:t>
            </w:r>
            <w:r w:rsidR="005D002D" w:rsidRPr="006B719F">
              <w:rPr>
                <w:rFonts w:ascii="Arial" w:hAnsi="Arial" w:cs="Arial"/>
                <w:color w:val="000000"/>
                <w:sz w:val="20"/>
                <w:szCs w:val="20"/>
              </w:rPr>
              <w:t>6</w:t>
            </w:r>
            <w:r w:rsidRPr="006B719F">
              <w:rPr>
                <w:rFonts w:ascii="Arial" w:hAnsi="Arial" w:cs="Arial"/>
                <w:color w:val="000000"/>
                <w:sz w:val="20"/>
                <w:szCs w:val="20"/>
              </w:rPr>
              <w:t xml:space="preserve"> </w:t>
            </w:r>
          </w:p>
        </w:tc>
      </w:tr>
      <w:tr w:rsidR="00975AF6" w:rsidRPr="006B719F" w14:paraId="09AE7ADF" w14:textId="77777777" w:rsidTr="001816EA">
        <w:trPr>
          <w:trHeight w:val="432"/>
        </w:trPr>
        <w:tc>
          <w:tcPr>
            <w:tcW w:w="4984" w:type="dxa"/>
            <w:tcBorders>
              <w:top w:val="single" w:sz="4" w:space="0" w:color="000000"/>
              <w:left w:val="single" w:sz="4" w:space="0" w:color="000000"/>
              <w:bottom w:val="single" w:sz="4" w:space="0" w:color="000000"/>
              <w:right w:val="single" w:sz="4" w:space="0" w:color="000000"/>
            </w:tcBorders>
          </w:tcPr>
          <w:p w14:paraId="3EDE022A" w14:textId="77777777" w:rsidR="00975AF6" w:rsidRPr="006B719F" w:rsidRDefault="00975AF6" w:rsidP="00975AF6">
            <w:pPr>
              <w:ind w:left="5"/>
              <w:rPr>
                <w:rFonts w:ascii="Arial" w:hAnsi="Arial" w:cs="Arial"/>
                <w:sz w:val="20"/>
                <w:szCs w:val="20"/>
              </w:rPr>
            </w:pPr>
            <w:r w:rsidRPr="006B719F">
              <w:rPr>
                <w:rFonts w:ascii="Arial" w:hAnsi="Arial" w:cs="Arial"/>
                <w:color w:val="000000"/>
                <w:sz w:val="20"/>
                <w:szCs w:val="20"/>
              </w:rPr>
              <w:t xml:space="preserve">JD agreed by:  </w:t>
            </w:r>
            <w:r w:rsidRPr="006B719F">
              <w:rPr>
                <w:rFonts w:ascii="Arial" w:hAnsi="Arial" w:cs="Arial"/>
                <w:b w:val="0"/>
                <w:color w:val="000000"/>
                <w:sz w:val="20"/>
                <w:szCs w:val="20"/>
              </w:rPr>
              <w:t xml:space="preserve">Director of Programs </w:t>
            </w:r>
          </w:p>
        </w:tc>
        <w:tc>
          <w:tcPr>
            <w:tcW w:w="5621" w:type="dxa"/>
            <w:tcBorders>
              <w:top w:val="single" w:sz="4" w:space="0" w:color="000000"/>
              <w:left w:val="single" w:sz="4" w:space="0" w:color="000000"/>
              <w:bottom w:val="single" w:sz="4" w:space="0" w:color="000000"/>
              <w:right w:val="single" w:sz="4" w:space="0" w:color="000000"/>
            </w:tcBorders>
          </w:tcPr>
          <w:p w14:paraId="6605DAF9" w14:textId="554BD652" w:rsidR="00975AF6" w:rsidRPr="006B719F" w:rsidRDefault="00975AF6" w:rsidP="00975AF6">
            <w:pPr>
              <w:ind w:left="0"/>
              <w:rPr>
                <w:rFonts w:ascii="Arial" w:hAnsi="Arial" w:cs="Arial"/>
                <w:sz w:val="20"/>
                <w:szCs w:val="20"/>
              </w:rPr>
            </w:pPr>
            <w:r w:rsidRPr="006B719F">
              <w:rPr>
                <w:rFonts w:ascii="Arial" w:hAnsi="Arial" w:cs="Arial"/>
                <w:color w:val="000000"/>
                <w:sz w:val="20"/>
                <w:szCs w:val="20"/>
              </w:rPr>
              <w:t xml:space="preserve">Date:  </w:t>
            </w:r>
            <w:r w:rsidR="001816EA">
              <w:rPr>
                <w:rFonts w:ascii="Arial" w:hAnsi="Arial" w:cs="Arial"/>
                <w:color w:val="000000"/>
                <w:sz w:val="20"/>
                <w:szCs w:val="20"/>
              </w:rPr>
              <w:t>6</w:t>
            </w:r>
            <w:r w:rsidRPr="00975AF6">
              <w:rPr>
                <w:rFonts w:ascii="Arial" w:hAnsi="Arial" w:cs="Arial"/>
                <w:color w:val="000000"/>
                <w:sz w:val="20"/>
                <w:szCs w:val="20"/>
                <w:vertAlign w:val="superscript"/>
              </w:rPr>
              <w:t>th</w:t>
            </w:r>
            <w:r>
              <w:rPr>
                <w:rFonts w:ascii="Arial" w:hAnsi="Arial" w:cs="Arial"/>
                <w:color w:val="000000"/>
                <w:sz w:val="20"/>
                <w:szCs w:val="20"/>
              </w:rPr>
              <w:t xml:space="preserve"> of February,</w:t>
            </w:r>
            <w:r w:rsidRPr="006B719F">
              <w:rPr>
                <w:rFonts w:ascii="Arial" w:hAnsi="Arial" w:cs="Arial"/>
                <w:color w:val="000000"/>
                <w:sz w:val="20"/>
                <w:szCs w:val="20"/>
              </w:rPr>
              <w:t xml:space="preserve"> 2026 </w:t>
            </w:r>
          </w:p>
        </w:tc>
      </w:tr>
      <w:tr w:rsidR="00975AF6" w:rsidRPr="006B719F" w14:paraId="22F43BD1" w14:textId="77777777" w:rsidTr="001816EA">
        <w:trPr>
          <w:trHeight w:val="437"/>
        </w:trPr>
        <w:tc>
          <w:tcPr>
            <w:tcW w:w="4984" w:type="dxa"/>
            <w:tcBorders>
              <w:top w:val="single" w:sz="4" w:space="0" w:color="000000"/>
              <w:left w:val="single" w:sz="4" w:space="0" w:color="000000"/>
              <w:bottom w:val="single" w:sz="4" w:space="0" w:color="000000"/>
              <w:right w:val="single" w:sz="4" w:space="0" w:color="000000"/>
            </w:tcBorders>
          </w:tcPr>
          <w:p w14:paraId="05AC6C85" w14:textId="77777777" w:rsidR="00975AF6" w:rsidRPr="006B719F" w:rsidRDefault="00975AF6" w:rsidP="00975AF6">
            <w:pPr>
              <w:ind w:left="5"/>
              <w:rPr>
                <w:rFonts w:ascii="Arial" w:hAnsi="Arial" w:cs="Arial"/>
                <w:sz w:val="20"/>
                <w:szCs w:val="20"/>
              </w:rPr>
            </w:pPr>
            <w:r w:rsidRPr="006B719F">
              <w:rPr>
                <w:rFonts w:ascii="Arial" w:hAnsi="Arial" w:cs="Arial"/>
                <w:color w:val="000000"/>
                <w:sz w:val="20"/>
                <w:szCs w:val="20"/>
              </w:rPr>
              <w:t xml:space="preserve">JD Approved by: </w:t>
            </w:r>
            <w:r w:rsidRPr="006B719F">
              <w:rPr>
                <w:rFonts w:ascii="Arial" w:hAnsi="Arial" w:cs="Arial"/>
                <w:b w:val="0"/>
                <w:color w:val="000000"/>
                <w:sz w:val="20"/>
                <w:szCs w:val="20"/>
              </w:rPr>
              <w:t>Executive Director</w:t>
            </w:r>
            <w:r w:rsidRPr="006B719F">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42CBE3F0" w14:textId="4F40C0CE" w:rsidR="00975AF6" w:rsidRPr="006B719F" w:rsidRDefault="00975AF6" w:rsidP="00975AF6">
            <w:pPr>
              <w:ind w:left="0"/>
              <w:rPr>
                <w:rFonts w:ascii="Arial" w:hAnsi="Arial" w:cs="Arial"/>
                <w:sz w:val="20"/>
                <w:szCs w:val="20"/>
              </w:rPr>
            </w:pPr>
            <w:r w:rsidRPr="006B719F">
              <w:rPr>
                <w:rFonts w:ascii="Arial" w:hAnsi="Arial" w:cs="Arial"/>
                <w:color w:val="000000"/>
                <w:sz w:val="20"/>
                <w:szCs w:val="20"/>
              </w:rPr>
              <w:t xml:space="preserve">Date:  </w:t>
            </w:r>
            <w:r w:rsidR="001816EA">
              <w:rPr>
                <w:rFonts w:ascii="Arial" w:hAnsi="Arial" w:cs="Arial"/>
                <w:color w:val="000000"/>
                <w:sz w:val="20"/>
                <w:szCs w:val="20"/>
              </w:rPr>
              <w:t>9</w:t>
            </w:r>
            <w:r w:rsidRPr="00975AF6">
              <w:rPr>
                <w:rFonts w:ascii="Arial" w:hAnsi="Arial" w:cs="Arial"/>
                <w:color w:val="000000"/>
                <w:sz w:val="20"/>
                <w:szCs w:val="20"/>
                <w:vertAlign w:val="superscript"/>
              </w:rPr>
              <w:t>th</w:t>
            </w:r>
            <w:r>
              <w:rPr>
                <w:rFonts w:ascii="Arial" w:hAnsi="Arial" w:cs="Arial"/>
                <w:color w:val="000000"/>
                <w:sz w:val="20"/>
                <w:szCs w:val="20"/>
              </w:rPr>
              <w:t xml:space="preserve"> of February,</w:t>
            </w:r>
            <w:r w:rsidRPr="006B719F">
              <w:rPr>
                <w:rFonts w:ascii="Arial" w:hAnsi="Arial" w:cs="Arial"/>
                <w:color w:val="000000"/>
                <w:sz w:val="20"/>
                <w:szCs w:val="20"/>
              </w:rPr>
              <w:t xml:space="preserve"> 2026 </w:t>
            </w:r>
          </w:p>
        </w:tc>
      </w:tr>
    </w:tbl>
    <w:p w14:paraId="0EA77B4C" w14:textId="77777777" w:rsidR="00B46C25" w:rsidRPr="006B719F" w:rsidRDefault="00A64CF9">
      <w:pPr>
        <w:spacing w:after="12"/>
        <w:ind w:left="0"/>
        <w:rPr>
          <w:rFonts w:ascii="Arial" w:hAnsi="Arial" w:cs="Arial"/>
          <w:sz w:val="20"/>
          <w:szCs w:val="20"/>
        </w:rPr>
      </w:pPr>
      <w:r w:rsidRPr="006B719F">
        <w:rPr>
          <w:rFonts w:ascii="Arial" w:hAnsi="Arial" w:cs="Arial"/>
          <w:i/>
          <w:sz w:val="20"/>
          <w:szCs w:val="20"/>
        </w:rPr>
        <w:t xml:space="preserve"> </w:t>
      </w:r>
    </w:p>
    <w:p w14:paraId="79BC4BEF" w14:textId="77777777" w:rsidR="001816EA" w:rsidRDefault="001816EA" w:rsidP="0006482B">
      <w:pPr>
        <w:jc w:val="center"/>
        <w:rPr>
          <w:rFonts w:ascii="Arial" w:hAnsi="Arial" w:cs="Arial"/>
          <w:sz w:val="40"/>
          <w:szCs w:val="40"/>
        </w:rPr>
      </w:pPr>
    </w:p>
    <w:p w14:paraId="4A31D931" w14:textId="649315E8" w:rsidR="00B46C25" w:rsidRPr="001816EA" w:rsidRDefault="00A64CF9" w:rsidP="0006482B">
      <w:pPr>
        <w:jc w:val="center"/>
        <w:rPr>
          <w:rFonts w:ascii="Arial" w:hAnsi="Arial" w:cs="Arial"/>
          <w:sz w:val="40"/>
          <w:szCs w:val="40"/>
        </w:rPr>
      </w:pPr>
      <w:r w:rsidRPr="001816EA">
        <w:rPr>
          <w:rFonts w:ascii="Arial" w:hAnsi="Arial" w:cs="Arial"/>
          <w:sz w:val="40"/>
          <w:szCs w:val="40"/>
        </w:rPr>
        <w:t>Humanitarian Services are Free</w:t>
      </w:r>
      <w:r w:rsidR="001816EA" w:rsidRPr="001816EA">
        <w:rPr>
          <w:rFonts w:ascii="Arial" w:hAnsi="Arial" w:cs="Arial"/>
          <w:sz w:val="40"/>
          <w:szCs w:val="40"/>
        </w:rPr>
        <w:t xml:space="preserve"> at YSAT</w:t>
      </w:r>
      <w:r w:rsidRPr="001816EA">
        <w:rPr>
          <w:rFonts w:ascii="Arial" w:hAnsi="Arial" w:cs="Arial"/>
          <w:sz w:val="40"/>
          <w:szCs w:val="40"/>
        </w:rPr>
        <w:t>!</w:t>
      </w:r>
    </w:p>
    <w:sectPr w:rsidR="00B46C25" w:rsidRPr="001816EA">
      <w:headerReference w:type="even" r:id="rId9"/>
      <w:headerReference w:type="default" r:id="rId10"/>
      <w:footerReference w:type="even" r:id="rId11"/>
      <w:footerReference w:type="default" r:id="rId12"/>
      <w:headerReference w:type="first" r:id="rId13"/>
      <w:footerReference w:type="first" r:id="rId14"/>
      <w:pgSz w:w="11904" w:h="16838"/>
      <w:pgMar w:top="240" w:right="1991" w:bottom="1618" w:left="1800" w:header="720" w:footer="72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D2490E" w14:textId="77777777" w:rsidR="0039475A" w:rsidRDefault="0039475A">
      <w:pPr>
        <w:spacing w:line="240" w:lineRule="auto"/>
      </w:pPr>
      <w:r>
        <w:separator/>
      </w:r>
    </w:p>
  </w:endnote>
  <w:endnote w:type="continuationSeparator" w:id="0">
    <w:p w14:paraId="691D55AF" w14:textId="77777777" w:rsidR="0039475A" w:rsidRDefault="003947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chivo">
    <w:altName w:val="Times New Roman"/>
    <w:charset w:val="4D"/>
    <w:family w:val="auto"/>
    <w:pitch w:val="variable"/>
    <w:sig w:usb0="00000001" w:usb1="500020EB" w:usb2="00000008"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713F44" w14:textId="77777777" w:rsidR="00B46C25" w:rsidRDefault="00A64CF9">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9B4C5" w14:textId="77777777" w:rsidR="00B46C25" w:rsidRDefault="00A64CF9">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726452" w14:textId="77777777" w:rsidR="00B46C25" w:rsidRDefault="00A64CF9">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CC8571" w14:textId="77777777" w:rsidR="0039475A" w:rsidRDefault="0039475A">
      <w:pPr>
        <w:spacing w:line="240" w:lineRule="auto"/>
      </w:pPr>
      <w:r>
        <w:separator/>
      </w:r>
    </w:p>
  </w:footnote>
  <w:footnote w:type="continuationSeparator" w:id="0">
    <w:p w14:paraId="459400C7" w14:textId="77777777" w:rsidR="0039475A" w:rsidRDefault="0039475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25C43" w14:textId="77777777" w:rsidR="00B46C25" w:rsidRDefault="00A64CF9">
    <w:r>
      <w:rPr>
        <w:b w:val="0"/>
        <w:noProof/>
        <w:color w:val="000000"/>
        <w:sz w:val="22"/>
      </w:rPr>
      <mc:AlternateContent>
        <mc:Choice Requires="wpg">
          <w:drawing>
            <wp:anchor distT="0" distB="0" distL="114300" distR="114300" simplePos="0" relativeHeight="251658240" behindDoc="1" locked="0" layoutInCell="1" allowOverlap="1" wp14:anchorId="605EB6DA" wp14:editId="2C99BC70">
              <wp:simplePos x="0" y="0"/>
              <wp:positionH relativeFrom="page">
                <wp:posOffset>0</wp:posOffset>
              </wp:positionH>
              <wp:positionV relativeFrom="page">
                <wp:posOffset>0</wp:posOffset>
              </wp:positionV>
              <wp:extent cx="203200" cy="10692384"/>
              <wp:effectExtent l="0" t="0" r="0" b="0"/>
              <wp:wrapNone/>
              <wp:docPr id="6481" name="Group 6481"/>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7" name="Shape 6747"/>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83" name="Shape 6483"/>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http://schemas.openxmlformats.org/drawingml/2006/main">
          <w:pict>
            <v:group id="Group 6481" style="width:16pt;height:841.92pt;position:absolute;z-index:-2147483648;mso-position-horizontal-relative:page;mso-position-horizontal:absolute;margin-left:0pt;mso-position-vertical-relative:page;margin-top:0pt;" coordsize="2032,106923">
              <v:shape id="Shape 6748" style="position:absolute;width:2032;height:106923;left:0;top:0;" coordsize="203200,10692384" path="m0,0l203200,0l203200,10692384l0,10692384l0,0">
                <v:stroke weight="0pt" endcap="flat" joinstyle="miter" miterlimit="10" on="false" color="#000000" opacity="0"/>
                <v:fill on="true" color="#00b050"/>
              </v:shape>
              <v:shape id="Shape 6483" style="position:absolute;width:0;height:106923;left:2032;top:0;" coordsize="0,10692384" path="m0,10692384l0,0">
                <v:stroke weight="1pt" endcap="flat" joinstyle="miter" miterlimit="8" on="true" color="#00b050"/>
                <v:fill on="false" color="#000000" opacity="0"/>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D7EEC9" w14:textId="77777777" w:rsidR="00B46C25" w:rsidRDefault="00A64CF9" w:rsidP="00F0017A">
    <w:pPr>
      <w:ind w:left="0"/>
    </w:pPr>
    <w:r>
      <w:rPr>
        <w:b w:val="0"/>
        <w:noProof/>
        <w:color w:val="000000"/>
        <w:sz w:val="22"/>
      </w:rPr>
      <mc:AlternateContent>
        <mc:Choice Requires="wpg">
          <w:drawing>
            <wp:anchor distT="0" distB="0" distL="114300" distR="114300" simplePos="0" relativeHeight="251659264" behindDoc="1" locked="0" layoutInCell="1" allowOverlap="1" wp14:anchorId="20DED61A" wp14:editId="2E42A1D7">
              <wp:simplePos x="0" y="0"/>
              <wp:positionH relativeFrom="page">
                <wp:posOffset>-1</wp:posOffset>
              </wp:positionH>
              <wp:positionV relativeFrom="page">
                <wp:posOffset>0</wp:posOffset>
              </wp:positionV>
              <wp:extent cx="539015" cy="10692384"/>
              <wp:effectExtent l="0" t="0" r="7620" b="13970"/>
              <wp:wrapNone/>
              <wp:docPr id="6465" name="Group 6465"/>
              <wp:cNvGraphicFramePr/>
              <a:graphic xmlns:a="http://schemas.openxmlformats.org/drawingml/2006/main">
                <a:graphicData uri="http://schemas.microsoft.com/office/word/2010/wordprocessingGroup">
                  <wpg:wgp>
                    <wpg:cNvGrpSpPr/>
                    <wpg:grpSpPr>
                      <a:xfrm>
                        <a:off x="0" y="0"/>
                        <a:ext cx="539015" cy="10692384"/>
                        <a:chOff x="0" y="0"/>
                        <a:chExt cx="203200" cy="10692384"/>
                      </a:xfrm>
                    </wpg:grpSpPr>
                    <wps:wsp>
                      <wps:cNvPr id="6745" name="Shape 6745"/>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67" name="Shape 6467"/>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7E1D0420" id="Group 6465" o:spid="_x0000_s1026" style="position:absolute;margin-left:0;margin-top:0;width:42.45pt;height:841.9pt;z-index:-251657216;mso-position-horizontal-relative:page;mso-position-vertical-relative:page;mso-width-relative:margin" coordsize="2032,106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">
              <v:shape id="Shape 6745" o:spid="_x0000_s1027" style="position:absolute;width:2032;height:106923;visibility:visible;mso-wrap-style:square;v-text-anchor:top" coordsize="20320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" path="m,l203200,r,10692384l,10692384,,e" fillcolor="#00b050" stroked="f" strokeweight="0">
                <v:stroke miterlimit="83231f" joinstyle="miter"/>
                <v:path arrowok="t" textboxrect="0,0,203200,10692384"/>
              </v:shape>
              <v:shape id="Shape 6467" o:spid="_x0000_s1028" style="position:absolute;left:2032;width:0;height:106923;visibility:visible;mso-wrap-style:square;v-text-anchor:top" coordsize="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" path="m,10692384l,e" filled="f" strokecolor="#00b050" strokeweight="1pt">
                <v:stroke miterlimit="66585f" joinstyle="miter"/>
                <v:path arrowok="t" textboxrect="0,0,0,10692384"/>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32574" w14:textId="77777777" w:rsidR="00B46C25" w:rsidRDefault="00A64CF9">
    <w:r>
      <w:rPr>
        <w:b w:val="0"/>
        <w:noProof/>
        <w:color w:val="000000"/>
        <w:sz w:val="22"/>
      </w:rPr>
      <mc:AlternateContent>
        <mc:Choice Requires="wpg">
          <w:drawing>
            <wp:anchor distT="0" distB="0" distL="114300" distR="114300" simplePos="0" relativeHeight="251660288" behindDoc="1" locked="0" layoutInCell="1" allowOverlap="1" wp14:anchorId="6705A783" wp14:editId="5EF83A22">
              <wp:simplePos x="0" y="0"/>
              <wp:positionH relativeFrom="page">
                <wp:posOffset>0</wp:posOffset>
              </wp:positionH>
              <wp:positionV relativeFrom="page">
                <wp:posOffset>0</wp:posOffset>
              </wp:positionV>
              <wp:extent cx="203200" cy="10692384"/>
              <wp:effectExtent l="0" t="0" r="0" b="0"/>
              <wp:wrapNone/>
              <wp:docPr id="6449" name="Group 6449"/>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3" name="Shape 6743"/>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51" name="Shape 6451"/>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http://schemas.openxmlformats.org/drawingml/2006/main">
          <w:pict>
            <v:group id="Group 6449" style="width:16pt;height:841.92pt;position:absolute;z-index:-2147483648;mso-position-horizontal-relative:page;mso-position-horizontal:absolute;margin-left:0pt;mso-position-vertical-relative:page;margin-top:0pt;" coordsize="2032,106923">
              <v:shape id="Shape 6744" style="position:absolute;width:2032;height:106923;left:0;top:0;" coordsize="203200,10692384" path="m0,0l203200,0l203200,10692384l0,10692384l0,0">
                <v:stroke weight="0pt" endcap="flat" joinstyle="miter" miterlimit="10" on="false" color="#000000" opacity="0"/>
                <v:fill on="true" color="#00b050"/>
              </v:shape>
              <v:shape id="Shape 6451" style="position:absolute;width:0;height:106923;left:2032;top:0;" coordsize="0,10692384" path="m0,10692384l0,0">
                <v:stroke weight="1pt" endcap="flat" joinstyle="miter" miterlimit="8" on="true" color="#00b050"/>
                <v:fill on="false" color="#000000" opacity="0"/>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37DAB7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7B2312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970F13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938BC3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B7F2E24"/>
    <w:multiLevelType w:val="hybridMultilevel"/>
    <w:tmpl w:val="8D687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9E5FD1"/>
    <w:multiLevelType w:val="hybridMultilevel"/>
    <w:tmpl w:val="624EA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CC76AA1"/>
    <w:multiLevelType w:val="hybridMultilevel"/>
    <w:tmpl w:val="FD6E1F5A"/>
    <w:lvl w:ilvl="0" w:tplc="0B48408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B6FBD6">
      <w:start w:val="1"/>
      <w:numFmt w:val="bullet"/>
      <w:lvlText w:val="o"/>
      <w:lvlJc w:val="left"/>
      <w:pPr>
        <w:ind w:left="153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0C0400E">
      <w:start w:val="1"/>
      <w:numFmt w:val="bullet"/>
      <w:lvlText w:val="▪"/>
      <w:lvlJc w:val="left"/>
      <w:pPr>
        <w:ind w:left="22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D480192">
      <w:start w:val="1"/>
      <w:numFmt w:val="bullet"/>
      <w:lvlText w:val="•"/>
      <w:lvlJc w:val="left"/>
      <w:pPr>
        <w:ind w:left="29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BCA0836">
      <w:start w:val="1"/>
      <w:numFmt w:val="bullet"/>
      <w:lvlText w:val="o"/>
      <w:lvlJc w:val="left"/>
      <w:pPr>
        <w:ind w:left="369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958F706">
      <w:start w:val="1"/>
      <w:numFmt w:val="bullet"/>
      <w:lvlText w:val="▪"/>
      <w:lvlJc w:val="left"/>
      <w:pPr>
        <w:ind w:left="441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B92BA30">
      <w:start w:val="1"/>
      <w:numFmt w:val="bullet"/>
      <w:lvlText w:val="•"/>
      <w:lvlJc w:val="left"/>
      <w:pPr>
        <w:ind w:left="51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D30A59A">
      <w:start w:val="1"/>
      <w:numFmt w:val="bullet"/>
      <w:lvlText w:val="o"/>
      <w:lvlJc w:val="left"/>
      <w:pPr>
        <w:ind w:left="58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483A56">
      <w:start w:val="1"/>
      <w:numFmt w:val="bullet"/>
      <w:lvlText w:val="▪"/>
      <w:lvlJc w:val="left"/>
      <w:pPr>
        <w:ind w:left="657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nsid w:val="0E370608"/>
    <w:multiLevelType w:val="hybridMultilevel"/>
    <w:tmpl w:val="2A127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7557DA"/>
    <w:multiLevelType w:val="hybridMultilevel"/>
    <w:tmpl w:val="FD4A9EC0"/>
    <w:lvl w:ilvl="0" w:tplc="9E7A3CC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60E436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936BFC4">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6042CE">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CC82CC">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E607212">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AAC94E0">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0FAC510">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47E1BB8">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nsid w:val="1E2479D3"/>
    <w:multiLevelType w:val="hybridMultilevel"/>
    <w:tmpl w:val="AF3AB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222373B"/>
    <w:multiLevelType w:val="hybridMultilevel"/>
    <w:tmpl w:val="35FC72D8"/>
    <w:lvl w:ilvl="0" w:tplc="385A5F7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79E9FA4">
      <w:start w:val="1"/>
      <w:numFmt w:val="bullet"/>
      <w:lvlText w:val="o"/>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C7252FA">
      <w:start w:val="1"/>
      <w:numFmt w:val="bullet"/>
      <w:lvlText w:val="▪"/>
      <w:lvlJc w:val="left"/>
      <w:pPr>
        <w:ind w:left="22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68A2362">
      <w:start w:val="1"/>
      <w:numFmt w:val="bullet"/>
      <w:lvlText w:val="•"/>
      <w:lvlJc w:val="left"/>
      <w:pPr>
        <w:ind w:left="29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F276A6">
      <w:start w:val="1"/>
      <w:numFmt w:val="bullet"/>
      <w:lvlText w:val="o"/>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3362B40">
      <w:start w:val="1"/>
      <w:numFmt w:val="bullet"/>
      <w:lvlText w:val="▪"/>
      <w:lvlJc w:val="left"/>
      <w:pPr>
        <w:ind w:left="44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72AA29C">
      <w:start w:val="1"/>
      <w:numFmt w:val="bullet"/>
      <w:lvlText w:val="•"/>
      <w:lvlJc w:val="left"/>
      <w:pPr>
        <w:ind w:left="51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9D65586">
      <w:start w:val="1"/>
      <w:numFmt w:val="bullet"/>
      <w:lvlText w:val="o"/>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750A222">
      <w:start w:val="1"/>
      <w:numFmt w:val="bullet"/>
      <w:lvlText w:val="▪"/>
      <w:lvlJc w:val="left"/>
      <w:pPr>
        <w:ind w:left="65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nsid w:val="2AB464EF"/>
    <w:multiLevelType w:val="hybridMultilevel"/>
    <w:tmpl w:val="C734C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3547AF"/>
    <w:multiLevelType w:val="hybridMultilevel"/>
    <w:tmpl w:val="79FC529A"/>
    <w:lvl w:ilvl="0" w:tplc="6704731E">
      <w:start w:val="2"/>
      <w:numFmt w:val="decimal"/>
      <w:lvlText w:val="%1."/>
      <w:lvlJc w:val="left"/>
      <w:pPr>
        <w:ind w:left="2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B7140CA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24495A">
      <w:start w:val="1"/>
      <w:numFmt w:val="bullet"/>
      <w:lvlText w:val="▪"/>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6A29E52">
      <w:start w:val="1"/>
      <w:numFmt w:val="bullet"/>
      <w:lvlText w:val="•"/>
      <w:lvlJc w:val="left"/>
      <w:pPr>
        <w:ind w:left="22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910DD54">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1AB41A">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414CE7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F25B84">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B6E7C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nsid w:val="35471CFC"/>
    <w:multiLevelType w:val="hybridMultilevel"/>
    <w:tmpl w:val="4C42D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724121C"/>
    <w:multiLevelType w:val="hybridMultilevel"/>
    <w:tmpl w:val="D1AA13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A6579DF"/>
    <w:multiLevelType w:val="hybridMultilevel"/>
    <w:tmpl w:val="4FE0CF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572155"/>
    <w:multiLevelType w:val="hybridMultilevel"/>
    <w:tmpl w:val="D58025C2"/>
    <w:lvl w:ilvl="0" w:tplc="FFC25D66">
      <w:numFmt w:val="bullet"/>
      <w:lvlText w:val="•"/>
      <w:lvlJc w:val="left"/>
      <w:pPr>
        <w:ind w:left="1993" w:hanging="342"/>
      </w:pPr>
      <w:rPr>
        <w:rFonts w:ascii="Arial" w:eastAsia="Arial" w:hAnsi="Arial" w:cs="Arial" w:hint="default"/>
        <w:spacing w:val="0"/>
        <w:w w:val="100"/>
        <w:lang w:val="en-US" w:eastAsia="en-US" w:bidi="ar-SA"/>
      </w:rPr>
    </w:lvl>
    <w:lvl w:ilvl="1" w:tplc="99946C60">
      <w:numFmt w:val="bullet"/>
      <w:lvlText w:val="•"/>
      <w:lvlJc w:val="left"/>
      <w:pPr>
        <w:ind w:left="2131" w:hanging="334"/>
      </w:pPr>
      <w:rPr>
        <w:rFonts w:ascii="Arial" w:eastAsia="Arial" w:hAnsi="Arial" w:cs="Arial" w:hint="default"/>
        <w:spacing w:val="0"/>
        <w:w w:val="99"/>
        <w:lang w:val="en-US" w:eastAsia="en-US" w:bidi="ar-SA"/>
      </w:rPr>
    </w:lvl>
    <w:lvl w:ilvl="2" w:tplc="1D2EF246">
      <w:numFmt w:val="bullet"/>
      <w:lvlText w:val="•"/>
      <w:lvlJc w:val="left"/>
      <w:pPr>
        <w:ind w:left="3035" w:hanging="334"/>
      </w:pPr>
      <w:rPr>
        <w:rFonts w:hint="default"/>
        <w:lang w:val="en-US" w:eastAsia="en-US" w:bidi="ar-SA"/>
      </w:rPr>
    </w:lvl>
    <w:lvl w:ilvl="3" w:tplc="F984BF96">
      <w:numFmt w:val="bullet"/>
      <w:lvlText w:val="•"/>
      <w:lvlJc w:val="left"/>
      <w:pPr>
        <w:ind w:left="3931" w:hanging="334"/>
      </w:pPr>
      <w:rPr>
        <w:rFonts w:hint="default"/>
        <w:lang w:val="en-US" w:eastAsia="en-US" w:bidi="ar-SA"/>
      </w:rPr>
    </w:lvl>
    <w:lvl w:ilvl="4" w:tplc="4EDE04E4">
      <w:numFmt w:val="bullet"/>
      <w:lvlText w:val="•"/>
      <w:lvlJc w:val="left"/>
      <w:pPr>
        <w:ind w:left="4826" w:hanging="334"/>
      </w:pPr>
      <w:rPr>
        <w:rFonts w:hint="default"/>
        <w:lang w:val="en-US" w:eastAsia="en-US" w:bidi="ar-SA"/>
      </w:rPr>
    </w:lvl>
    <w:lvl w:ilvl="5" w:tplc="D9CACA22">
      <w:numFmt w:val="bullet"/>
      <w:lvlText w:val="•"/>
      <w:lvlJc w:val="left"/>
      <w:pPr>
        <w:ind w:left="5722" w:hanging="334"/>
      </w:pPr>
      <w:rPr>
        <w:rFonts w:hint="default"/>
        <w:lang w:val="en-US" w:eastAsia="en-US" w:bidi="ar-SA"/>
      </w:rPr>
    </w:lvl>
    <w:lvl w:ilvl="6" w:tplc="EE6058C6">
      <w:numFmt w:val="bullet"/>
      <w:lvlText w:val="•"/>
      <w:lvlJc w:val="left"/>
      <w:pPr>
        <w:ind w:left="6617" w:hanging="334"/>
      </w:pPr>
      <w:rPr>
        <w:rFonts w:hint="default"/>
        <w:lang w:val="en-US" w:eastAsia="en-US" w:bidi="ar-SA"/>
      </w:rPr>
    </w:lvl>
    <w:lvl w:ilvl="7" w:tplc="FD9CEDE8">
      <w:numFmt w:val="bullet"/>
      <w:lvlText w:val="•"/>
      <w:lvlJc w:val="left"/>
      <w:pPr>
        <w:ind w:left="7513" w:hanging="334"/>
      </w:pPr>
      <w:rPr>
        <w:rFonts w:hint="default"/>
        <w:lang w:val="en-US" w:eastAsia="en-US" w:bidi="ar-SA"/>
      </w:rPr>
    </w:lvl>
    <w:lvl w:ilvl="8" w:tplc="82D22B90">
      <w:numFmt w:val="bullet"/>
      <w:lvlText w:val="•"/>
      <w:lvlJc w:val="left"/>
      <w:pPr>
        <w:ind w:left="8408" w:hanging="334"/>
      </w:pPr>
      <w:rPr>
        <w:rFonts w:hint="default"/>
        <w:lang w:val="en-US" w:eastAsia="en-US" w:bidi="ar-SA"/>
      </w:rPr>
    </w:lvl>
  </w:abstractNum>
  <w:abstractNum w:abstractNumId="17">
    <w:nsid w:val="3D743A80"/>
    <w:multiLevelType w:val="hybridMultilevel"/>
    <w:tmpl w:val="0714DC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EF33FF"/>
    <w:multiLevelType w:val="hybridMultilevel"/>
    <w:tmpl w:val="1A381602"/>
    <w:lvl w:ilvl="0" w:tplc="AA4C9064">
      <w:start w:val="1"/>
      <w:numFmt w:val="bullet"/>
      <w:lvlText w:val="•"/>
      <w:lvlJc w:val="left"/>
      <w:pPr>
        <w:ind w:left="18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0A1E96">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5E06E10">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9A302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4B0E662">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3EA0DB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06AC126">
      <w:start w:val="1"/>
      <w:numFmt w:val="bullet"/>
      <w:lvlText w:val="•"/>
      <w:lvlJc w:val="left"/>
      <w:pPr>
        <w:ind w:left="65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108EE96">
      <w:start w:val="1"/>
      <w:numFmt w:val="bullet"/>
      <w:lvlText w:val="o"/>
      <w:lvlJc w:val="left"/>
      <w:pPr>
        <w:ind w:left="73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3889B20">
      <w:start w:val="1"/>
      <w:numFmt w:val="bullet"/>
      <w:lvlText w:val="▪"/>
      <w:lvlJc w:val="left"/>
      <w:pPr>
        <w:ind w:left="80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9">
    <w:nsid w:val="44FC2C24"/>
    <w:multiLevelType w:val="hybridMultilevel"/>
    <w:tmpl w:val="31806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CA7783A"/>
    <w:multiLevelType w:val="hybridMultilevel"/>
    <w:tmpl w:val="47A04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3948C4"/>
    <w:multiLevelType w:val="hybridMultilevel"/>
    <w:tmpl w:val="DAF0D8C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C3C4389"/>
    <w:multiLevelType w:val="hybridMultilevel"/>
    <w:tmpl w:val="5AEC770E"/>
    <w:lvl w:ilvl="0" w:tplc="DE60CADC">
      <w:numFmt w:val="bullet"/>
      <w:lvlText w:val="•"/>
      <w:lvlJc w:val="left"/>
      <w:pPr>
        <w:ind w:left="1776" w:hanging="349"/>
      </w:pPr>
      <w:rPr>
        <w:rFonts w:ascii="Arial" w:eastAsia="Arial" w:hAnsi="Arial" w:cs="Arial" w:hint="default"/>
        <w:spacing w:val="0"/>
        <w:w w:val="115"/>
        <w:lang w:val="en-US" w:eastAsia="en-US" w:bidi="ar-SA"/>
      </w:rPr>
    </w:lvl>
    <w:lvl w:ilvl="1" w:tplc="E7844EA2">
      <w:numFmt w:val="bullet"/>
      <w:lvlText w:val="•"/>
      <w:lvlJc w:val="left"/>
      <w:pPr>
        <w:ind w:left="2622" w:hanging="349"/>
      </w:pPr>
      <w:rPr>
        <w:rFonts w:hint="default"/>
        <w:lang w:val="en-US" w:eastAsia="en-US" w:bidi="ar-SA"/>
      </w:rPr>
    </w:lvl>
    <w:lvl w:ilvl="2" w:tplc="F21CD092">
      <w:numFmt w:val="bullet"/>
      <w:lvlText w:val="•"/>
      <w:lvlJc w:val="left"/>
      <w:pPr>
        <w:ind w:left="3464" w:hanging="349"/>
      </w:pPr>
      <w:rPr>
        <w:rFonts w:hint="default"/>
        <w:lang w:val="en-US" w:eastAsia="en-US" w:bidi="ar-SA"/>
      </w:rPr>
    </w:lvl>
    <w:lvl w:ilvl="3" w:tplc="1A6600EA">
      <w:numFmt w:val="bullet"/>
      <w:lvlText w:val="•"/>
      <w:lvlJc w:val="left"/>
      <w:pPr>
        <w:ind w:left="4306" w:hanging="349"/>
      </w:pPr>
      <w:rPr>
        <w:rFonts w:hint="default"/>
        <w:lang w:val="en-US" w:eastAsia="en-US" w:bidi="ar-SA"/>
      </w:rPr>
    </w:lvl>
    <w:lvl w:ilvl="4" w:tplc="5292392A">
      <w:numFmt w:val="bullet"/>
      <w:lvlText w:val="•"/>
      <w:lvlJc w:val="left"/>
      <w:pPr>
        <w:ind w:left="5148" w:hanging="349"/>
      </w:pPr>
      <w:rPr>
        <w:rFonts w:hint="default"/>
        <w:lang w:val="en-US" w:eastAsia="en-US" w:bidi="ar-SA"/>
      </w:rPr>
    </w:lvl>
    <w:lvl w:ilvl="5" w:tplc="7760363E">
      <w:numFmt w:val="bullet"/>
      <w:lvlText w:val="•"/>
      <w:lvlJc w:val="left"/>
      <w:pPr>
        <w:ind w:left="5990" w:hanging="349"/>
      </w:pPr>
      <w:rPr>
        <w:rFonts w:hint="default"/>
        <w:lang w:val="en-US" w:eastAsia="en-US" w:bidi="ar-SA"/>
      </w:rPr>
    </w:lvl>
    <w:lvl w:ilvl="6" w:tplc="69F0A1D4">
      <w:numFmt w:val="bullet"/>
      <w:lvlText w:val="•"/>
      <w:lvlJc w:val="left"/>
      <w:pPr>
        <w:ind w:left="6832" w:hanging="349"/>
      </w:pPr>
      <w:rPr>
        <w:rFonts w:hint="default"/>
        <w:lang w:val="en-US" w:eastAsia="en-US" w:bidi="ar-SA"/>
      </w:rPr>
    </w:lvl>
    <w:lvl w:ilvl="7" w:tplc="DFF6701C">
      <w:numFmt w:val="bullet"/>
      <w:lvlText w:val="•"/>
      <w:lvlJc w:val="left"/>
      <w:pPr>
        <w:ind w:left="7674" w:hanging="349"/>
      </w:pPr>
      <w:rPr>
        <w:rFonts w:hint="default"/>
        <w:lang w:val="en-US" w:eastAsia="en-US" w:bidi="ar-SA"/>
      </w:rPr>
    </w:lvl>
    <w:lvl w:ilvl="8" w:tplc="41D27A0C">
      <w:numFmt w:val="bullet"/>
      <w:lvlText w:val="•"/>
      <w:lvlJc w:val="left"/>
      <w:pPr>
        <w:ind w:left="8516" w:hanging="349"/>
      </w:pPr>
      <w:rPr>
        <w:rFonts w:hint="default"/>
        <w:lang w:val="en-US" w:eastAsia="en-US" w:bidi="ar-SA"/>
      </w:rPr>
    </w:lvl>
  </w:abstractNum>
  <w:abstractNum w:abstractNumId="23">
    <w:nsid w:val="60196730"/>
    <w:multiLevelType w:val="hybridMultilevel"/>
    <w:tmpl w:val="E1B46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2ED195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681CF92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69F9485C"/>
    <w:multiLevelType w:val="hybridMultilevel"/>
    <w:tmpl w:val="4C90C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DE7BFE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72836631"/>
    <w:multiLevelType w:val="hybridMultilevel"/>
    <w:tmpl w:val="7B6E8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CE646C0"/>
    <w:multiLevelType w:val="hybridMultilevel"/>
    <w:tmpl w:val="148CB8BC"/>
    <w:lvl w:ilvl="0" w:tplc="9EDAB7F6">
      <w:start w:val="1"/>
      <w:numFmt w:val="decimal"/>
      <w:lvlText w:val="%1."/>
      <w:lvlJc w:val="left"/>
      <w:pPr>
        <w:ind w:left="725"/>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1" w:tplc="000E6A5C">
      <w:start w:val="1"/>
      <w:numFmt w:val="lowerLetter"/>
      <w:lvlText w:val="%2"/>
      <w:lvlJc w:val="left"/>
      <w:pPr>
        <w:ind w:left="15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BB7E4D9C">
      <w:start w:val="1"/>
      <w:numFmt w:val="lowerRoman"/>
      <w:lvlText w:val="%3"/>
      <w:lvlJc w:val="left"/>
      <w:pPr>
        <w:ind w:left="22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D7DA6BE6">
      <w:start w:val="1"/>
      <w:numFmt w:val="decimal"/>
      <w:lvlText w:val="%4"/>
      <w:lvlJc w:val="left"/>
      <w:pPr>
        <w:ind w:left="29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CB8441D2">
      <w:start w:val="1"/>
      <w:numFmt w:val="lowerLetter"/>
      <w:lvlText w:val="%5"/>
      <w:lvlJc w:val="left"/>
      <w:pPr>
        <w:ind w:left="371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864C88C8">
      <w:start w:val="1"/>
      <w:numFmt w:val="lowerRoman"/>
      <w:lvlText w:val="%6"/>
      <w:lvlJc w:val="left"/>
      <w:pPr>
        <w:ind w:left="443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01BA871E">
      <w:start w:val="1"/>
      <w:numFmt w:val="decimal"/>
      <w:lvlText w:val="%7"/>
      <w:lvlJc w:val="left"/>
      <w:pPr>
        <w:ind w:left="51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FF4833D4">
      <w:start w:val="1"/>
      <w:numFmt w:val="lowerLetter"/>
      <w:lvlText w:val="%8"/>
      <w:lvlJc w:val="left"/>
      <w:pPr>
        <w:ind w:left="58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AFA2735E">
      <w:start w:val="1"/>
      <w:numFmt w:val="lowerRoman"/>
      <w:lvlText w:val="%9"/>
      <w:lvlJc w:val="left"/>
      <w:pPr>
        <w:ind w:left="65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abstractNum w:abstractNumId="30">
    <w:nsid w:val="7DD647E1"/>
    <w:multiLevelType w:val="hybridMultilevel"/>
    <w:tmpl w:val="B2364316"/>
    <w:lvl w:ilvl="0" w:tplc="20547C9E">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1FA671AC">
      <w:start w:val="1"/>
      <w:numFmt w:val="bullet"/>
      <w:lvlText w:val="o"/>
      <w:lvlJc w:val="left"/>
      <w:pPr>
        <w:ind w:left="29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308AADFE">
      <w:start w:val="1"/>
      <w:numFmt w:val="bullet"/>
      <w:lvlText w:val="▪"/>
      <w:lvlJc w:val="left"/>
      <w:pPr>
        <w:ind w:left="37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81A61EE6">
      <w:start w:val="1"/>
      <w:numFmt w:val="bullet"/>
      <w:lvlText w:val="•"/>
      <w:lvlJc w:val="left"/>
      <w:pPr>
        <w:ind w:left="44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0DE7C54">
      <w:start w:val="1"/>
      <w:numFmt w:val="bullet"/>
      <w:lvlText w:val="o"/>
      <w:lvlJc w:val="left"/>
      <w:pPr>
        <w:ind w:left="515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632F34E">
      <w:start w:val="1"/>
      <w:numFmt w:val="bullet"/>
      <w:lvlText w:val="▪"/>
      <w:lvlJc w:val="left"/>
      <w:pPr>
        <w:ind w:left="58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88803D6">
      <w:start w:val="1"/>
      <w:numFmt w:val="bullet"/>
      <w:lvlText w:val="•"/>
      <w:lvlJc w:val="left"/>
      <w:pPr>
        <w:ind w:left="65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6484B234">
      <w:start w:val="1"/>
      <w:numFmt w:val="bullet"/>
      <w:lvlText w:val="o"/>
      <w:lvlJc w:val="left"/>
      <w:pPr>
        <w:ind w:left="73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7E01424">
      <w:start w:val="1"/>
      <w:numFmt w:val="bullet"/>
      <w:lvlText w:val="▪"/>
      <w:lvlJc w:val="left"/>
      <w:pPr>
        <w:ind w:left="80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abstractNumId w:val="10"/>
  </w:num>
  <w:num w:numId="2">
    <w:abstractNumId w:val="12"/>
  </w:num>
  <w:num w:numId="3">
    <w:abstractNumId w:val="6"/>
  </w:num>
  <w:num w:numId="4">
    <w:abstractNumId w:val="30"/>
  </w:num>
  <w:num w:numId="5">
    <w:abstractNumId w:val="18"/>
  </w:num>
  <w:num w:numId="6">
    <w:abstractNumId w:val="29"/>
  </w:num>
  <w:num w:numId="7">
    <w:abstractNumId w:val="0"/>
  </w:num>
  <w:num w:numId="8">
    <w:abstractNumId w:val="1"/>
  </w:num>
  <w:num w:numId="9">
    <w:abstractNumId w:val="21"/>
  </w:num>
  <w:num w:numId="10">
    <w:abstractNumId w:val="24"/>
  </w:num>
  <w:num w:numId="11">
    <w:abstractNumId w:val="28"/>
  </w:num>
  <w:num w:numId="12">
    <w:abstractNumId w:val="9"/>
  </w:num>
  <w:num w:numId="13">
    <w:abstractNumId w:val="2"/>
  </w:num>
  <w:num w:numId="14">
    <w:abstractNumId w:val="3"/>
  </w:num>
  <w:num w:numId="15">
    <w:abstractNumId w:val="26"/>
  </w:num>
  <w:num w:numId="16">
    <w:abstractNumId w:val="25"/>
  </w:num>
  <w:num w:numId="17">
    <w:abstractNumId w:val="17"/>
  </w:num>
  <w:num w:numId="18">
    <w:abstractNumId w:val="27"/>
  </w:num>
  <w:num w:numId="19">
    <w:abstractNumId w:val="15"/>
  </w:num>
  <w:num w:numId="20">
    <w:abstractNumId w:val="8"/>
  </w:num>
  <w:num w:numId="21">
    <w:abstractNumId w:val="4"/>
  </w:num>
  <w:num w:numId="22">
    <w:abstractNumId w:val="16"/>
  </w:num>
  <w:num w:numId="23">
    <w:abstractNumId w:val="13"/>
  </w:num>
  <w:num w:numId="24">
    <w:abstractNumId w:val="14"/>
  </w:num>
  <w:num w:numId="25">
    <w:abstractNumId w:val="22"/>
  </w:num>
  <w:num w:numId="26">
    <w:abstractNumId w:val="5"/>
  </w:num>
  <w:num w:numId="27">
    <w:abstractNumId w:val="23"/>
  </w:num>
  <w:num w:numId="28">
    <w:abstractNumId w:val="20"/>
  </w:num>
  <w:num w:numId="29">
    <w:abstractNumId w:val="7"/>
  </w:num>
  <w:num w:numId="30">
    <w:abstractNumId w:val="11"/>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C25"/>
    <w:rsid w:val="0006482B"/>
    <w:rsid w:val="00082628"/>
    <w:rsid w:val="000949D4"/>
    <w:rsid w:val="000F567D"/>
    <w:rsid w:val="00106028"/>
    <w:rsid w:val="00154C06"/>
    <w:rsid w:val="00180E84"/>
    <w:rsid w:val="001816EA"/>
    <w:rsid w:val="001A23B8"/>
    <w:rsid w:val="001B29B6"/>
    <w:rsid w:val="001D4EDF"/>
    <w:rsid w:val="001F094E"/>
    <w:rsid w:val="00252DC5"/>
    <w:rsid w:val="00254407"/>
    <w:rsid w:val="002659BC"/>
    <w:rsid w:val="002814F7"/>
    <w:rsid w:val="002B10CC"/>
    <w:rsid w:val="002E3FAB"/>
    <w:rsid w:val="002F27E8"/>
    <w:rsid w:val="003171FA"/>
    <w:rsid w:val="0034659E"/>
    <w:rsid w:val="00371A4F"/>
    <w:rsid w:val="00373351"/>
    <w:rsid w:val="003909A4"/>
    <w:rsid w:val="0039475A"/>
    <w:rsid w:val="003A6E47"/>
    <w:rsid w:val="003B036A"/>
    <w:rsid w:val="003B05FE"/>
    <w:rsid w:val="003C09A7"/>
    <w:rsid w:val="003D5128"/>
    <w:rsid w:val="003D5E71"/>
    <w:rsid w:val="00432887"/>
    <w:rsid w:val="00457D0F"/>
    <w:rsid w:val="004604EC"/>
    <w:rsid w:val="00496C97"/>
    <w:rsid w:val="004D7114"/>
    <w:rsid w:val="00526AF8"/>
    <w:rsid w:val="0053668E"/>
    <w:rsid w:val="00584E1C"/>
    <w:rsid w:val="00592927"/>
    <w:rsid w:val="005B2214"/>
    <w:rsid w:val="005B3795"/>
    <w:rsid w:val="005D002D"/>
    <w:rsid w:val="005D2EE5"/>
    <w:rsid w:val="00655173"/>
    <w:rsid w:val="0068183E"/>
    <w:rsid w:val="006B719F"/>
    <w:rsid w:val="0070765F"/>
    <w:rsid w:val="00707F2C"/>
    <w:rsid w:val="00722EF5"/>
    <w:rsid w:val="007519A7"/>
    <w:rsid w:val="00775EF6"/>
    <w:rsid w:val="007925CD"/>
    <w:rsid w:val="007F2AC0"/>
    <w:rsid w:val="007F49ED"/>
    <w:rsid w:val="00813A93"/>
    <w:rsid w:val="00815728"/>
    <w:rsid w:val="00842374"/>
    <w:rsid w:val="00852132"/>
    <w:rsid w:val="008548AD"/>
    <w:rsid w:val="008575A2"/>
    <w:rsid w:val="00873534"/>
    <w:rsid w:val="008764AE"/>
    <w:rsid w:val="00893DAE"/>
    <w:rsid w:val="008975EB"/>
    <w:rsid w:val="008F6600"/>
    <w:rsid w:val="00901C49"/>
    <w:rsid w:val="009221C4"/>
    <w:rsid w:val="00975AF6"/>
    <w:rsid w:val="00995C9E"/>
    <w:rsid w:val="009A624A"/>
    <w:rsid w:val="009E6B1A"/>
    <w:rsid w:val="009F1631"/>
    <w:rsid w:val="009F4406"/>
    <w:rsid w:val="009F48AA"/>
    <w:rsid w:val="00A01966"/>
    <w:rsid w:val="00A04817"/>
    <w:rsid w:val="00A23B2C"/>
    <w:rsid w:val="00A46CEF"/>
    <w:rsid w:val="00A505F7"/>
    <w:rsid w:val="00A61E06"/>
    <w:rsid w:val="00A64CF9"/>
    <w:rsid w:val="00A769F4"/>
    <w:rsid w:val="00AD7C36"/>
    <w:rsid w:val="00AE3F73"/>
    <w:rsid w:val="00B330A8"/>
    <w:rsid w:val="00B36C3A"/>
    <w:rsid w:val="00B46C25"/>
    <w:rsid w:val="00B4730B"/>
    <w:rsid w:val="00B657BD"/>
    <w:rsid w:val="00B65F02"/>
    <w:rsid w:val="00B8618C"/>
    <w:rsid w:val="00B93561"/>
    <w:rsid w:val="00BE251C"/>
    <w:rsid w:val="00BE3F21"/>
    <w:rsid w:val="00C4698D"/>
    <w:rsid w:val="00C50988"/>
    <w:rsid w:val="00C711E4"/>
    <w:rsid w:val="00C91EB1"/>
    <w:rsid w:val="00CC5F0E"/>
    <w:rsid w:val="00CE3030"/>
    <w:rsid w:val="00D819CC"/>
    <w:rsid w:val="00D907F0"/>
    <w:rsid w:val="00DB2F8A"/>
    <w:rsid w:val="00E04DAA"/>
    <w:rsid w:val="00E637BE"/>
    <w:rsid w:val="00EA744A"/>
    <w:rsid w:val="00ED241B"/>
    <w:rsid w:val="00EF5FF4"/>
    <w:rsid w:val="00F0017A"/>
    <w:rsid w:val="00F409FE"/>
    <w:rsid w:val="00F43418"/>
    <w:rsid w:val="00F664F3"/>
    <w:rsid w:val="00F75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2B87C"/>
  <w15:docId w15:val="{32DE9242-B6FD-47DD-BA41-3FBDE2802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59" w:lineRule="auto"/>
      <w:ind w:left="196"/>
    </w:pPr>
    <w:rPr>
      <w:rFonts w:ascii="Calibri" w:eastAsia="Calibri" w:hAnsi="Calibri" w:cs="Calibri"/>
      <w:b/>
      <w:color w:val="00B050"/>
      <w:sz w:val="5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1"/>
    <w:qFormat/>
    <w:rsid w:val="009221C4"/>
    <w:pPr>
      <w:ind w:left="720"/>
      <w:contextualSpacing/>
    </w:pPr>
  </w:style>
  <w:style w:type="paragraph" w:customStyle="1" w:styleId="Default">
    <w:name w:val="Default"/>
    <w:rsid w:val="003909A4"/>
    <w:pPr>
      <w:autoSpaceDE w:val="0"/>
      <w:autoSpaceDN w:val="0"/>
      <w:adjustRightInd w:val="0"/>
      <w:spacing w:after="0" w:line="240" w:lineRule="auto"/>
    </w:pPr>
    <w:rPr>
      <w:rFonts w:ascii="Arial" w:hAnsi="Arial" w:cs="Arial"/>
      <w:color w:val="000000"/>
      <w:kern w:val="0"/>
    </w:rPr>
  </w:style>
  <w:style w:type="paragraph" w:styleId="BodyText">
    <w:name w:val="Body Text"/>
    <w:basedOn w:val="Normal"/>
    <w:link w:val="BodyTextChar"/>
    <w:uiPriority w:val="1"/>
    <w:qFormat/>
    <w:rsid w:val="002F27E8"/>
    <w:pPr>
      <w:widowControl w:val="0"/>
      <w:autoSpaceDE w:val="0"/>
      <w:autoSpaceDN w:val="0"/>
      <w:spacing w:line="240" w:lineRule="auto"/>
      <w:ind w:left="0"/>
    </w:pPr>
    <w:rPr>
      <w:rFonts w:ascii="Arial" w:eastAsia="Arial" w:hAnsi="Arial" w:cs="Arial"/>
      <w:b w:val="0"/>
      <w:color w:val="auto"/>
      <w:kern w:val="0"/>
      <w:sz w:val="19"/>
      <w:szCs w:val="19"/>
      <w14:ligatures w14:val="none"/>
    </w:rPr>
  </w:style>
  <w:style w:type="character" w:customStyle="1" w:styleId="BodyTextChar">
    <w:name w:val="Body Text Char"/>
    <w:basedOn w:val="DefaultParagraphFont"/>
    <w:link w:val="BodyText"/>
    <w:uiPriority w:val="1"/>
    <w:rsid w:val="002F27E8"/>
    <w:rPr>
      <w:rFonts w:ascii="Arial" w:eastAsia="Arial" w:hAnsi="Arial" w:cs="Arial"/>
      <w:kern w:val="0"/>
      <w:sz w:val="19"/>
      <w:szCs w:val="19"/>
      <w14:ligatures w14:val="none"/>
    </w:rPr>
  </w:style>
  <w:style w:type="paragraph" w:styleId="NoSpacing">
    <w:name w:val="No Spacing"/>
    <w:uiPriority w:val="1"/>
    <w:qFormat/>
    <w:rsid w:val="001816EA"/>
    <w:pPr>
      <w:spacing w:after="0" w:line="240" w:lineRule="auto"/>
      <w:ind w:left="196"/>
    </w:pPr>
    <w:rPr>
      <w:rFonts w:ascii="Calibri" w:eastAsia="Calibri" w:hAnsi="Calibri" w:cs="Calibri"/>
      <w:b/>
      <w:color w:val="00B050"/>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1599</Words>
  <Characters>9117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Lona Alex</dc:creator>
  <cp:keywords/>
  <cp:lastModifiedBy>hp</cp:lastModifiedBy>
  <cp:revision>6</cp:revision>
  <cp:lastPrinted>2026-01-29T14:14:00Z</cp:lastPrinted>
  <dcterms:created xsi:type="dcterms:W3CDTF">2026-02-09T23:14:00Z</dcterms:created>
  <dcterms:modified xsi:type="dcterms:W3CDTF">2026-02-10T00:58:00Z</dcterms:modified>
</cp:coreProperties>
</file>